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FE" w:rsidRDefault="00EF68FE" w:rsidP="001D098F">
      <w:pPr>
        <w:rPr>
          <w:b/>
          <w:bCs/>
          <w:u w:val="single"/>
        </w:rPr>
      </w:pPr>
      <w:r w:rsidRPr="00FC04FF">
        <w:rPr>
          <w:b/>
          <w:bCs/>
          <w:u w:val="single"/>
        </w:rPr>
        <w:t>FRESH AND LEFT-OVER AUCTIONABLE LOTS / CARGO AT NLCCT FOR THE MONTH OF JAN, 2014</w:t>
      </w:r>
    </w:p>
    <w:p w:rsidR="00EF68FE" w:rsidRDefault="00EF68FE" w:rsidP="00EF68FE">
      <w:pPr>
        <w:jc w:val="center"/>
        <w:rPr>
          <w:b/>
          <w:bCs/>
          <w:u w:val="single"/>
        </w:rPr>
      </w:pPr>
    </w:p>
    <w:p w:rsidR="00EF68FE" w:rsidRPr="00FC04FF" w:rsidRDefault="00EF68FE" w:rsidP="00EF68FE">
      <w:pPr>
        <w:jc w:val="center"/>
        <w:rPr>
          <w:b/>
          <w:bCs/>
          <w:u w:val="single"/>
        </w:rPr>
      </w:pPr>
    </w:p>
    <w:tbl>
      <w:tblPr>
        <w:tblStyle w:val="TableGrid"/>
        <w:tblW w:w="9657" w:type="dxa"/>
        <w:tblLook w:val="04A0"/>
      </w:tblPr>
      <w:tblGrid>
        <w:gridCol w:w="615"/>
        <w:gridCol w:w="1629"/>
        <w:gridCol w:w="988"/>
        <w:gridCol w:w="931"/>
        <w:gridCol w:w="930"/>
        <w:gridCol w:w="2271"/>
        <w:gridCol w:w="1215"/>
        <w:gridCol w:w="1078"/>
      </w:tblGrid>
      <w:tr w:rsidR="00EF68FE" w:rsidRPr="00EA5DFA" w:rsidTr="00EF68FE">
        <w:tc>
          <w:tcPr>
            <w:tcW w:w="615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A5DFA">
              <w:rPr>
                <w:b/>
                <w:bCs/>
                <w:sz w:val="18"/>
                <w:szCs w:val="18"/>
                <w:lang w:val="en-GB"/>
              </w:rPr>
              <w:t>SR.</w:t>
            </w:r>
          </w:p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A5DFA">
              <w:rPr>
                <w:b/>
                <w:bCs/>
                <w:sz w:val="18"/>
                <w:szCs w:val="18"/>
                <w:lang w:val="en-GB"/>
              </w:rPr>
              <w:t>NO.</w:t>
            </w:r>
          </w:p>
        </w:tc>
        <w:tc>
          <w:tcPr>
            <w:tcW w:w="1629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A5DFA">
              <w:rPr>
                <w:b/>
                <w:bCs/>
                <w:sz w:val="18"/>
                <w:szCs w:val="18"/>
                <w:lang w:val="en-GB"/>
              </w:rPr>
              <w:t>LOT NO</w:t>
            </w:r>
          </w:p>
        </w:tc>
        <w:tc>
          <w:tcPr>
            <w:tcW w:w="988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A5DFA">
              <w:rPr>
                <w:b/>
                <w:bCs/>
                <w:sz w:val="18"/>
                <w:szCs w:val="18"/>
                <w:lang w:val="en-GB"/>
              </w:rPr>
              <w:t>IGM NO</w:t>
            </w:r>
          </w:p>
        </w:tc>
        <w:tc>
          <w:tcPr>
            <w:tcW w:w="931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A5DFA">
              <w:rPr>
                <w:b/>
                <w:bCs/>
                <w:sz w:val="18"/>
                <w:szCs w:val="18"/>
                <w:lang w:val="en-GB"/>
              </w:rPr>
              <w:t>DATED</w:t>
            </w:r>
          </w:p>
        </w:tc>
        <w:tc>
          <w:tcPr>
            <w:tcW w:w="930" w:type="dxa"/>
          </w:tcPr>
          <w:p w:rsidR="00EF68FE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A5DFA">
              <w:rPr>
                <w:b/>
                <w:bCs/>
                <w:sz w:val="18"/>
                <w:szCs w:val="18"/>
                <w:lang w:val="en-GB"/>
              </w:rPr>
              <w:t xml:space="preserve">INDEX </w:t>
            </w:r>
          </w:p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NO</w:t>
            </w:r>
          </w:p>
        </w:tc>
        <w:tc>
          <w:tcPr>
            <w:tcW w:w="2271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A5DFA">
              <w:rPr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1215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A5DFA">
              <w:rPr>
                <w:b/>
                <w:bCs/>
                <w:sz w:val="18"/>
                <w:szCs w:val="18"/>
                <w:lang w:val="en-GB"/>
              </w:rPr>
              <w:t>QTY</w:t>
            </w:r>
          </w:p>
        </w:tc>
        <w:tc>
          <w:tcPr>
            <w:tcW w:w="1078" w:type="dxa"/>
          </w:tcPr>
          <w:p w:rsidR="00EF68FE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A5DFA">
              <w:rPr>
                <w:b/>
                <w:bCs/>
                <w:sz w:val="18"/>
                <w:szCs w:val="18"/>
                <w:lang w:val="en-GB"/>
              </w:rPr>
              <w:t>WEIGHT</w:t>
            </w:r>
          </w:p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IN KGS</w:t>
            </w:r>
          </w:p>
        </w:tc>
      </w:tr>
      <w:tr w:rsidR="00EF68FE" w:rsidRPr="00EA5DFA" w:rsidTr="00EF68FE">
        <w:tc>
          <w:tcPr>
            <w:tcW w:w="615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29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30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1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</w:tcPr>
          <w:p w:rsidR="00EF68FE" w:rsidRPr="00EA5DFA" w:rsidRDefault="00EF68FE" w:rsidP="002518E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N-03 JULY, 06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565/06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17.05.06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OLD &amp; USED FISHING NET 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1X20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9560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N-02 JULY, 06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656/06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17.05.06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OLD &amp; USED FISHING NET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1X20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10260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N-06-MAR, 13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193/13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26.02.13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04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FERO SILICON POWDER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1X20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9500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N-01-MAY, 13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124/13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28.03.13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93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RED PALMOLEIN (EMULSIFIER, POLYMERIC &amp; MINERALSBUSTANCES)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2X20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17200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N-06-FEB,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09.01.12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02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RECYCLING GRANULES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1X40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19710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N-02-APR,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220/12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13.03.12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SBR-1502, RUBBER SHEET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1X40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19910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N-16-SEP, 08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753/08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29.03.08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SBR GRANULES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1X20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10000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N-02-DEC,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1089/12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20.11.12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OXIDES OF CALCIUM, ALUMINA, IRON AND SILICA 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1X20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15730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N-05-NOV, 10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571/10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27.10.10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07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MANMADE (BLENDED) COATED TEXTILE WOVEN FABRIC</w:t>
            </w:r>
            <w:r>
              <w:rPr>
                <w:sz w:val="18"/>
                <w:szCs w:val="18"/>
                <w:lang w:val="en-GB"/>
              </w:rPr>
              <w:br/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1X40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20270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SBN-09-JUN,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617/12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24.06.12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OLD &amp; USED BAKERY OVEN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 UNIT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2000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SBN-02-JUN,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307/12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11.06.12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238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JATROPHA SEED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123 BALES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5000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SBN- 10-JUL,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397/12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21.07.12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1263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WATER BASE ADHESIVE ROOF FILLER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72 DRUMS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12960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SBN-09-JAN, 13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13/13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13.01.13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236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DIPHENHYRAMINE HYDROVHLORIDE (BENADRYL)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 DRUMS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N-05-MAR,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123/12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12.02.12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NEWSPRINT PAPER IN ROLLS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22790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N-02-AUG, 10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54/10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04.07.10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133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WASTE &amp; PAPER CUTTING IN PRESSED BUNDLES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21480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N-02-FEB, 11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46/11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13.01.11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04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WASTE &amp; STANDARD PAPER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23738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N-02-NOV, 09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6238/09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09.10.09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67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WASTE &amp; STANDARD PAPER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25860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N-04-JUL,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551/12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10.06.12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TOILET TISSUE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6800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1629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N-04-MAY, 13</w:t>
            </w:r>
          </w:p>
        </w:tc>
        <w:tc>
          <w:tcPr>
            <w:tcW w:w="988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145/13</w:t>
            </w:r>
          </w:p>
        </w:tc>
        <w:tc>
          <w:tcPr>
            <w:tcW w:w="931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15.04.13</w:t>
            </w:r>
          </w:p>
        </w:tc>
        <w:tc>
          <w:tcPr>
            <w:tcW w:w="930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2271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I) STEEL RAKS (II) WOODEN RAKS / ALMIRAH ASSEMBLED / SEMI ASSEMBLED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5X40</w:t>
            </w:r>
          </w:p>
        </w:tc>
        <w:tc>
          <w:tcPr>
            <w:tcW w:w="1078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25330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SBN-09-JUL,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397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21.07.12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1262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WATER BASED ADHESIVE ROOF FILLER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98 DRUMS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SBN-01-OCT, 08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4300/08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08.10.08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708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OFFICE STATIONERY SET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 SETS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08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SBN-01-APR, 09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5389/09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19.04.09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FURNITURE &amp; FIXTURES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CTN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SBN-05-FEB, 13 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0130/13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03.02.13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LABEL MATERIAL (PRINTING SHEET)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PALLET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132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SBN-01-MAR, 10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6965/10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07.03.10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51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CLEAR GLASS SHEET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15.277 SQM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SBN-04-JUN,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319/12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17.06.12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383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SEPARATOR/ AIR / OIL FILTERS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 PCS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SBN-14-AUG,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446/12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19.08.12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528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PULLEY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PC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SBN-02-MAY, 09 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5532/09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20.05.09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SCRIM KNITTING (JALI FABRIC)</w:t>
            </w:r>
          </w:p>
        </w:tc>
        <w:tc>
          <w:tcPr>
            <w:tcW w:w="1215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 CTN</w:t>
            </w:r>
          </w:p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430 MTR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68 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SBN-07-SEP,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903/12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09.09.12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311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COMPUTER LABELS FOR GARMENTS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 CTN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139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SBN-01-JUL, 09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5809/09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03.07.09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755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 WAY VALVE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 PCS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SBN-02-MAR, 10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7026/10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17.03.10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WIRE PRINTING MACHINERY PARTS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 CTN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SBN-02-JUL, 10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7679/10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26.07.10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FITTING/ACCESSORIES FOR COLD ROOM STORAGE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 SET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960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32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SBN-01-MAY, 10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7348/10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19.05.10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392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BAKERY MACHINERY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UNIT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352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SBN-12-JUL, 13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246/13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11.07.13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03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LUBRICATING OIL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 CTN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86.5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SBN-03-APR, 13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48/13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06.03.13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442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DICALCIUM PHOSPHATE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 DRUMS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SBN-03-DEC,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678/12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03.12.12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PAINT RELATED MATERIAL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03 CTN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SBN-03-NOV-12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617/12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02.11.12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SYNTHETIC DRYER SCREEN ROLL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04 PKGS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37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SBN-01-JAN,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1333/12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03.01.12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DICHLOROFYLE PHOSPHATE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 DRUM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SBN-12-SEP,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917/12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13.09.12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ORGANIC PEROXIDE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100 PCS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SBN-19-APR, 13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94/13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24.04.13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LUDIPRESS (POWDER FORM)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 CTN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600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SBN-08-APR, 13 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56/13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12.04.13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1078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SPARE PARTS FOR PYROLYSIS PLANT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CTN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SBN-18-JUN, 13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220/13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17.06.13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09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XIAMTER EMULSION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 DRUM</w:t>
            </w: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SBN-04-APR, 10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7143/10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11.04.10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USED KRANE CHAIN CUPE WITH HOOKS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</w:t>
            </w:r>
          </w:p>
        </w:tc>
        <w:tc>
          <w:tcPr>
            <w:tcW w:w="1629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SBN-03-AUG, 12</w:t>
            </w:r>
          </w:p>
        </w:tc>
        <w:tc>
          <w:tcPr>
            <w:tcW w:w="98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423/12</w:t>
            </w:r>
          </w:p>
        </w:tc>
        <w:tc>
          <w:tcPr>
            <w:tcW w:w="93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03.08.12</w:t>
            </w:r>
          </w:p>
        </w:tc>
        <w:tc>
          <w:tcPr>
            <w:tcW w:w="930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1057</w:t>
            </w:r>
          </w:p>
        </w:tc>
        <w:tc>
          <w:tcPr>
            <w:tcW w:w="2271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IRON OXIDE YELLOW</w:t>
            </w:r>
          </w:p>
        </w:tc>
        <w:tc>
          <w:tcPr>
            <w:tcW w:w="1215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</w:tcPr>
          <w:p w:rsidR="00EF68FE" w:rsidRPr="003409D6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</w:tr>
      <w:tr w:rsidR="00EF68FE" w:rsidRPr="003409D6" w:rsidTr="00EF68FE">
        <w:tc>
          <w:tcPr>
            <w:tcW w:w="615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44</w:t>
            </w:r>
          </w:p>
        </w:tc>
        <w:tc>
          <w:tcPr>
            <w:tcW w:w="1629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N-11-JAN, 14-II</w:t>
            </w:r>
          </w:p>
        </w:tc>
        <w:tc>
          <w:tcPr>
            <w:tcW w:w="988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271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USED WOODEN PALLETS / PIECES AND PIECES SCRAP</w:t>
            </w:r>
          </w:p>
        </w:tc>
        <w:tc>
          <w:tcPr>
            <w:tcW w:w="1215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78" w:type="dxa"/>
          </w:tcPr>
          <w:p w:rsidR="00EF68FE" w:rsidRDefault="00EF68FE" w:rsidP="002518E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30000</w:t>
            </w:r>
          </w:p>
        </w:tc>
      </w:tr>
    </w:tbl>
    <w:p w:rsidR="00EF68FE" w:rsidRPr="003409D6" w:rsidRDefault="00EF68FE" w:rsidP="00EF68FE">
      <w:pPr>
        <w:rPr>
          <w:sz w:val="18"/>
          <w:szCs w:val="18"/>
          <w:lang w:val="en-GB"/>
        </w:rPr>
      </w:pPr>
    </w:p>
    <w:p w:rsidR="00010646" w:rsidRDefault="00010646"/>
    <w:sectPr w:rsidR="00010646" w:rsidSect="001D098F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FB" w:rsidRDefault="001D0BFB" w:rsidP="009737D1">
      <w:r>
        <w:separator/>
      </w:r>
    </w:p>
  </w:endnote>
  <w:endnote w:type="continuationSeparator" w:id="0">
    <w:p w:rsidR="001D0BFB" w:rsidRDefault="001D0BFB" w:rsidP="0097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FB" w:rsidRDefault="00F67E95" w:rsidP="00674D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8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1FB" w:rsidRDefault="001D0BFB" w:rsidP="007A73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FB" w:rsidRDefault="001D0BFB" w:rsidP="007A73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FB" w:rsidRDefault="001D0BFB" w:rsidP="009737D1">
      <w:r>
        <w:separator/>
      </w:r>
    </w:p>
  </w:footnote>
  <w:footnote w:type="continuationSeparator" w:id="0">
    <w:p w:rsidR="001D0BFB" w:rsidRDefault="001D0BFB" w:rsidP="0097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FB" w:rsidRDefault="00F67E95" w:rsidP="000A6F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8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1FB" w:rsidRDefault="001D0BFB" w:rsidP="008A320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FB" w:rsidRDefault="00F67E95" w:rsidP="000A6F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68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98F">
      <w:rPr>
        <w:rStyle w:val="PageNumber"/>
        <w:noProof/>
      </w:rPr>
      <w:t>2</w:t>
    </w:r>
    <w:r>
      <w:rPr>
        <w:rStyle w:val="PageNumber"/>
      </w:rPr>
      <w:fldChar w:fldCharType="end"/>
    </w:r>
  </w:p>
  <w:p w:rsidR="002D41FB" w:rsidRPr="0058181C" w:rsidRDefault="001D0BFB" w:rsidP="0099562B">
    <w:pPr>
      <w:pStyle w:val="Heading2"/>
      <w:spacing w:line="240" w:lineRule="auto"/>
      <w:ind w:left="74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8FE"/>
    <w:rsid w:val="00010646"/>
    <w:rsid w:val="001D098F"/>
    <w:rsid w:val="001D0BFB"/>
    <w:rsid w:val="009737D1"/>
    <w:rsid w:val="00E1490D"/>
    <w:rsid w:val="00EF68FE"/>
    <w:rsid w:val="00F6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F68FE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68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F68F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EF68F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F6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68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68FE"/>
  </w:style>
  <w:style w:type="table" w:styleId="TableGrid">
    <w:name w:val="Table Grid"/>
    <w:basedOn w:val="TableNormal"/>
    <w:rsid w:val="00EF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ur-P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>----------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CUSTUM</cp:lastModifiedBy>
  <cp:revision>2</cp:revision>
  <cp:lastPrinted>2014-01-11T07:37:00Z</cp:lastPrinted>
  <dcterms:created xsi:type="dcterms:W3CDTF">2014-01-11T11:16:00Z</dcterms:created>
  <dcterms:modified xsi:type="dcterms:W3CDTF">2014-01-11T11:16:00Z</dcterms:modified>
</cp:coreProperties>
</file>