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3879" w:type="dxa"/>
        <w:tblLayout w:type="fixed"/>
        <w:tblLook w:val="04A0" w:firstRow="1" w:lastRow="0" w:firstColumn="1" w:lastColumn="0" w:noHBand="0" w:noVBand="1"/>
      </w:tblPr>
      <w:tblGrid>
        <w:gridCol w:w="1716"/>
        <w:gridCol w:w="7"/>
        <w:gridCol w:w="77"/>
        <w:gridCol w:w="1030"/>
        <w:gridCol w:w="1395"/>
        <w:gridCol w:w="4188"/>
        <w:gridCol w:w="12"/>
        <w:gridCol w:w="300"/>
        <w:gridCol w:w="1618"/>
        <w:gridCol w:w="1365"/>
        <w:gridCol w:w="975"/>
        <w:gridCol w:w="1196"/>
      </w:tblGrid>
      <w:tr w:rsidR="002D3296" w:rsidRPr="002D3296" w14:paraId="1E70365A" w14:textId="77777777" w:rsidTr="7E73524C">
        <w:tc>
          <w:tcPr>
            <w:tcW w:w="13879" w:type="dxa"/>
            <w:gridSpan w:val="12"/>
            <w:vAlign w:val="center"/>
          </w:tcPr>
          <w:p w14:paraId="672A6659" w14:textId="77777777" w:rsidR="00E33BDE" w:rsidRPr="002D3296" w:rsidRDefault="00E33BDE" w:rsidP="0090440E">
            <w:pPr>
              <w:jc w:val="center"/>
              <w:rPr>
                <w:b/>
                <w:sz w:val="24"/>
                <w:szCs w:val="24"/>
              </w:rPr>
            </w:pPr>
          </w:p>
        </w:tc>
      </w:tr>
      <w:tr w:rsidR="002D3296" w:rsidRPr="002D3296" w14:paraId="40E347EA" w14:textId="77777777" w:rsidTr="00DC3C83">
        <w:tc>
          <w:tcPr>
            <w:tcW w:w="1723" w:type="dxa"/>
            <w:gridSpan w:val="2"/>
            <w:vMerge w:val="restart"/>
            <w:vAlign w:val="center"/>
          </w:tcPr>
          <w:p w14:paraId="62C7D4B2" w14:textId="77777777" w:rsidR="00D85F83" w:rsidRPr="002D3296" w:rsidRDefault="00D85F83" w:rsidP="00CC332B">
            <w:pPr>
              <w:jc w:val="center"/>
              <w:rPr>
                <w:b/>
                <w:sz w:val="24"/>
                <w:szCs w:val="24"/>
              </w:rPr>
            </w:pPr>
            <w:r w:rsidRPr="002D3296">
              <w:rPr>
                <w:b/>
                <w:sz w:val="24"/>
                <w:szCs w:val="24"/>
              </w:rPr>
              <w:t xml:space="preserve">148 </w:t>
            </w:r>
          </w:p>
          <w:p w14:paraId="257F041F" w14:textId="77777777" w:rsidR="00D85F83" w:rsidRPr="002D3296" w:rsidRDefault="00D85F83" w:rsidP="00CC332B">
            <w:pPr>
              <w:jc w:val="center"/>
              <w:rPr>
                <w:sz w:val="24"/>
                <w:szCs w:val="24"/>
              </w:rPr>
            </w:pPr>
            <w:r w:rsidRPr="002D3296">
              <w:rPr>
                <w:b/>
                <w:sz w:val="24"/>
                <w:szCs w:val="24"/>
              </w:rPr>
              <w:t>Imports</w:t>
            </w:r>
          </w:p>
        </w:tc>
        <w:tc>
          <w:tcPr>
            <w:tcW w:w="2502" w:type="dxa"/>
            <w:gridSpan w:val="3"/>
            <w:vAlign w:val="center"/>
          </w:tcPr>
          <w:p w14:paraId="45F1C198" w14:textId="77777777" w:rsidR="00D85F83" w:rsidRPr="002D3296" w:rsidRDefault="00D85F83" w:rsidP="00CD4F14">
            <w:pPr>
              <w:jc w:val="center"/>
              <w:rPr>
                <w:sz w:val="24"/>
                <w:szCs w:val="24"/>
              </w:rPr>
            </w:pPr>
            <w:r w:rsidRPr="002D3296">
              <w:rPr>
                <w:sz w:val="24"/>
                <w:szCs w:val="24"/>
              </w:rPr>
              <w:t>Goods falling in Part-I, 12</w:t>
            </w:r>
            <w:r w:rsidRPr="002D3296">
              <w:rPr>
                <w:sz w:val="24"/>
                <w:szCs w:val="24"/>
                <w:vertAlign w:val="superscript"/>
              </w:rPr>
              <w:t>th</w:t>
            </w:r>
            <w:r w:rsidRPr="002D3296">
              <w:rPr>
                <w:sz w:val="24"/>
                <w:szCs w:val="24"/>
              </w:rPr>
              <w:t xml:space="preserve"> Sch.</w:t>
            </w:r>
          </w:p>
        </w:tc>
        <w:tc>
          <w:tcPr>
            <w:tcW w:w="6118" w:type="dxa"/>
            <w:gridSpan w:val="4"/>
            <w:vAlign w:val="center"/>
          </w:tcPr>
          <w:p w14:paraId="7F1EDEFB" w14:textId="77777777" w:rsidR="00D85F83" w:rsidRPr="002D3296" w:rsidRDefault="00D85F83" w:rsidP="00CD4F14">
            <w:pPr>
              <w:jc w:val="center"/>
              <w:rPr>
                <w:sz w:val="24"/>
                <w:szCs w:val="24"/>
              </w:rPr>
            </w:pPr>
            <w:r w:rsidRPr="002D3296">
              <w:rPr>
                <w:sz w:val="24"/>
                <w:szCs w:val="24"/>
              </w:rPr>
              <w:t>1%</w:t>
            </w:r>
          </w:p>
        </w:tc>
        <w:tc>
          <w:tcPr>
            <w:tcW w:w="1365" w:type="dxa"/>
            <w:vAlign w:val="center"/>
          </w:tcPr>
          <w:p w14:paraId="02D1A0E8" w14:textId="77777777" w:rsidR="00D85F83" w:rsidRPr="002D3296" w:rsidRDefault="00D85F83" w:rsidP="00CD4F14">
            <w:pPr>
              <w:jc w:val="center"/>
              <w:rPr>
                <w:sz w:val="24"/>
                <w:szCs w:val="24"/>
              </w:rPr>
            </w:pPr>
            <w:r w:rsidRPr="002D3296">
              <w:rPr>
                <w:sz w:val="24"/>
                <w:szCs w:val="24"/>
              </w:rPr>
              <w:t>2%</w:t>
            </w:r>
          </w:p>
        </w:tc>
        <w:tc>
          <w:tcPr>
            <w:tcW w:w="2171" w:type="dxa"/>
            <w:gridSpan w:val="2"/>
            <w:vMerge w:val="restart"/>
            <w:vAlign w:val="center"/>
          </w:tcPr>
          <w:p w14:paraId="580EEA79" w14:textId="77777777" w:rsidR="00D85F83" w:rsidRPr="002D3296" w:rsidRDefault="00D85F83" w:rsidP="003514E7">
            <w:pPr>
              <w:jc w:val="center"/>
              <w:rPr>
                <w:sz w:val="24"/>
                <w:szCs w:val="24"/>
              </w:rPr>
            </w:pPr>
            <w:r w:rsidRPr="002D3296">
              <w:rPr>
                <w:sz w:val="24"/>
                <w:szCs w:val="24"/>
              </w:rPr>
              <w:t>Part-II of First Schedule</w:t>
            </w:r>
          </w:p>
          <w:p w14:paraId="16F71B20" w14:textId="77777777" w:rsidR="00D85F83" w:rsidRPr="002D3296" w:rsidRDefault="00D85F83" w:rsidP="003514E7">
            <w:pPr>
              <w:jc w:val="center"/>
              <w:rPr>
                <w:sz w:val="24"/>
                <w:szCs w:val="24"/>
              </w:rPr>
            </w:pPr>
            <w:r w:rsidRPr="002D3296">
              <w:rPr>
                <w:sz w:val="24"/>
                <w:szCs w:val="24"/>
              </w:rPr>
              <w:t>Read with R.1 of 10</w:t>
            </w:r>
            <w:r w:rsidRPr="002D3296">
              <w:rPr>
                <w:sz w:val="24"/>
                <w:szCs w:val="24"/>
                <w:vertAlign w:val="superscript"/>
              </w:rPr>
              <w:t>th</w:t>
            </w:r>
            <w:r w:rsidRPr="002D3296">
              <w:rPr>
                <w:sz w:val="24"/>
                <w:szCs w:val="24"/>
              </w:rPr>
              <w:t xml:space="preserve"> Schedule</w:t>
            </w:r>
          </w:p>
          <w:p w14:paraId="6A05A809" w14:textId="77777777" w:rsidR="00D85F83" w:rsidRPr="002D3296" w:rsidRDefault="00D85F83" w:rsidP="003514E7">
            <w:pPr>
              <w:jc w:val="center"/>
              <w:rPr>
                <w:sz w:val="24"/>
                <w:szCs w:val="24"/>
              </w:rPr>
            </w:pPr>
          </w:p>
        </w:tc>
      </w:tr>
      <w:tr w:rsidR="002D3296" w:rsidRPr="002D3296" w14:paraId="02B8B23D" w14:textId="77777777" w:rsidTr="00DC3C83">
        <w:tc>
          <w:tcPr>
            <w:tcW w:w="1723" w:type="dxa"/>
            <w:gridSpan w:val="2"/>
            <w:vMerge/>
          </w:tcPr>
          <w:p w14:paraId="5A39BBE3" w14:textId="77777777" w:rsidR="00D85F83" w:rsidRPr="002D3296" w:rsidRDefault="00D85F83" w:rsidP="00CD57DF">
            <w:pPr>
              <w:jc w:val="center"/>
              <w:rPr>
                <w:sz w:val="24"/>
                <w:szCs w:val="24"/>
              </w:rPr>
            </w:pPr>
          </w:p>
        </w:tc>
        <w:tc>
          <w:tcPr>
            <w:tcW w:w="2502" w:type="dxa"/>
            <w:gridSpan w:val="3"/>
            <w:vAlign w:val="center"/>
          </w:tcPr>
          <w:p w14:paraId="7A87D64D" w14:textId="77777777" w:rsidR="00D85F83" w:rsidRPr="002D3296" w:rsidRDefault="00D85F83" w:rsidP="00CD4F14">
            <w:pPr>
              <w:jc w:val="center"/>
              <w:rPr>
                <w:sz w:val="24"/>
                <w:szCs w:val="24"/>
              </w:rPr>
            </w:pPr>
            <w:r w:rsidRPr="002D3296">
              <w:rPr>
                <w:sz w:val="24"/>
                <w:szCs w:val="24"/>
              </w:rPr>
              <w:t>Goods falling in Part-II, 12</w:t>
            </w:r>
            <w:r w:rsidRPr="002D3296">
              <w:rPr>
                <w:sz w:val="24"/>
                <w:szCs w:val="24"/>
                <w:vertAlign w:val="superscript"/>
              </w:rPr>
              <w:t>th</w:t>
            </w:r>
            <w:r w:rsidRPr="002D3296">
              <w:rPr>
                <w:sz w:val="24"/>
                <w:szCs w:val="24"/>
              </w:rPr>
              <w:t xml:space="preserve"> Sch.</w:t>
            </w:r>
          </w:p>
        </w:tc>
        <w:tc>
          <w:tcPr>
            <w:tcW w:w="6118" w:type="dxa"/>
            <w:gridSpan w:val="4"/>
            <w:vAlign w:val="center"/>
          </w:tcPr>
          <w:p w14:paraId="68DBD0C8" w14:textId="77777777" w:rsidR="00D85F83" w:rsidRPr="002D3296" w:rsidRDefault="00D85F83" w:rsidP="00CD4F14">
            <w:pPr>
              <w:jc w:val="center"/>
              <w:rPr>
                <w:sz w:val="24"/>
                <w:szCs w:val="24"/>
              </w:rPr>
            </w:pPr>
            <w:r w:rsidRPr="002D3296">
              <w:rPr>
                <w:sz w:val="24"/>
                <w:szCs w:val="24"/>
              </w:rPr>
              <w:t>2%</w:t>
            </w:r>
          </w:p>
        </w:tc>
        <w:tc>
          <w:tcPr>
            <w:tcW w:w="1365" w:type="dxa"/>
            <w:vAlign w:val="center"/>
          </w:tcPr>
          <w:p w14:paraId="56B07750" w14:textId="77777777" w:rsidR="00D85F83" w:rsidRPr="002D3296" w:rsidRDefault="00D85F83" w:rsidP="00CD4F14">
            <w:pPr>
              <w:jc w:val="center"/>
              <w:rPr>
                <w:sz w:val="24"/>
                <w:szCs w:val="24"/>
              </w:rPr>
            </w:pPr>
            <w:r w:rsidRPr="002D3296">
              <w:rPr>
                <w:sz w:val="24"/>
                <w:szCs w:val="24"/>
              </w:rPr>
              <w:t>4%</w:t>
            </w:r>
          </w:p>
        </w:tc>
        <w:tc>
          <w:tcPr>
            <w:tcW w:w="2171" w:type="dxa"/>
            <w:gridSpan w:val="2"/>
            <w:vMerge/>
          </w:tcPr>
          <w:p w14:paraId="41C8F396" w14:textId="77777777" w:rsidR="00D85F83" w:rsidRPr="002D3296" w:rsidRDefault="00D85F83" w:rsidP="003514E7">
            <w:pPr>
              <w:jc w:val="center"/>
              <w:rPr>
                <w:sz w:val="24"/>
                <w:szCs w:val="24"/>
              </w:rPr>
            </w:pPr>
          </w:p>
        </w:tc>
      </w:tr>
      <w:tr w:rsidR="002D3296" w:rsidRPr="002D3296" w14:paraId="6E40C70F" w14:textId="77777777" w:rsidTr="00DC3C83">
        <w:tc>
          <w:tcPr>
            <w:tcW w:w="1723" w:type="dxa"/>
            <w:gridSpan w:val="2"/>
            <w:vMerge/>
          </w:tcPr>
          <w:p w14:paraId="72A3D3EC" w14:textId="77777777" w:rsidR="00AB2F22" w:rsidRPr="002D3296" w:rsidRDefault="00AB2F22" w:rsidP="00CD57DF">
            <w:pPr>
              <w:jc w:val="center"/>
              <w:rPr>
                <w:sz w:val="24"/>
                <w:szCs w:val="24"/>
              </w:rPr>
            </w:pPr>
          </w:p>
        </w:tc>
        <w:tc>
          <w:tcPr>
            <w:tcW w:w="2502" w:type="dxa"/>
            <w:gridSpan w:val="3"/>
            <w:vAlign w:val="center"/>
          </w:tcPr>
          <w:p w14:paraId="34F69B34" w14:textId="77777777" w:rsidR="00AB2F22" w:rsidRPr="002D3296" w:rsidRDefault="00AB2F22" w:rsidP="00CD4F14">
            <w:pPr>
              <w:jc w:val="center"/>
              <w:rPr>
                <w:sz w:val="24"/>
                <w:szCs w:val="24"/>
              </w:rPr>
            </w:pPr>
            <w:r w:rsidRPr="002D3296">
              <w:rPr>
                <w:sz w:val="24"/>
                <w:szCs w:val="24"/>
              </w:rPr>
              <w:t>Goods falling in Part-II, 12</w:t>
            </w:r>
            <w:r w:rsidRPr="002D3296">
              <w:rPr>
                <w:sz w:val="24"/>
                <w:szCs w:val="24"/>
                <w:vertAlign w:val="superscript"/>
              </w:rPr>
              <w:t>th</w:t>
            </w:r>
            <w:r w:rsidRPr="002D3296">
              <w:rPr>
                <w:sz w:val="24"/>
                <w:szCs w:val="24"/>
              </w:rPr>
              <w:t xml:space="preserve"> Sch, Commercial Importer</w:t>
            </w:r>
          </w:p>
        </w:tc>
        <w:tc>
          <w:tcPr>
            <w:tcW w:w="6118" w:type="dxa"/>
            <w:gridSpan w:val="4"/>
            <w:vAlign w:val="center"/>
          </w:tcPr>
          <w:p w14:paraId="59BECEA2" w14:textId="77777777" w:rsidR="00AB2F22" w:rsidRPr="002D3296" w:rsidRDefault="00AB2F22" w:rsidP="00CD4F14">
            <w:pPr>
              <w:jc w:val="center"/>
              <w:rPr>
                <w:sz w:val="24"/>
                <w:szCs w:val="24"/>
              </w:rPr>
            </w:pPr>
            <w:r w:rsidRPr="002D3296">
              <w:rPr>
                <w:sz w:val="24"/>
                <w:szCs w:val="24"/>
              </w:rPr>
              <w:t>3.5%</w:t>
            </w:r>
          </w:p>
        </w:tc>
        <w:tc>
          <w:tcPr>
            <w:tcW w:w="1365" w:type="dxa"/>
            <w:vAlign w:val="center"/>
          </w:tcPr>
          <w:p w14:paraId="2A22563F" w14:textId="77777777" w:rsidR="00AB2F22" w:rsidRPr="002D3296" w:rsidRDefault="00AB2F22" w:rsidP="00CD4F14">
            <w:pPr>
              <w:jc w:val="center"/>
              <w:rPr>
                <w:sz w:val="24"/>
                <w:szCs w:val="24"/>
              </w:rPr>
            </w:pPr>
            <w:r w:rsidRPr="002D3296">
              <w:rPr>
                <w:sz w:val="24"/>
                <w:szCs w:val="24"/>
              </w:rPr>
              <w:t>7%</w:t>
            </w:r>
          </w:p>
        </w:tc>
        <w:tc>
          <w:tcPr>
            <w:tcW w:w="2171" w:type="dxa"/>
            <w:gridSpan w:val="2"/>
            <w:vMerge/>
          </w:tcPr>
          <w:p w14:paraId="0D0B940D" w14:textId="77777777" w:rsidR="00AB2F22" w:rsidRPr="002D3296" w:rsidRDefault="00AB2F22" w:rsidP="003514E7">
            <w:pPr>
              <w:jc w:val="center"/>
              <w:rPr>
                <w:sz w:val="24"/>
                <w:szCs w:val="24"/>
              </w:rPr>
            </w:pPr>
          </w:p>
        </w:tc>
      </w:tr>
      <w:tr w:rsidR="002D3296" w:rsidRPr="002D3296" w14:paraId="5972EEF7" w14:textId="77777777" w:rsidTr="00DC3C83">
        <w:tc>
          <w:tcPr>
            <w:tcW w:w="1723" w:type="dxa"/>
            <w:gridSpan w:val="2"/>
            <w:vMerge/>
          </w:tcPr>
          <w:p w14:paraId="0E27B00A" w14:textId="77777777" w:rsidR="00D85F83" w:rsidRPr="002D3296" w:rsidRDefault="00D85F83" w:rsidP="00CD57DF">
            <w:pPr>
              <w:jc w:val="center"/>
              <w:rPr>
                <w:sz w:val="24"/>
                <w:szCs w:val="24"/>
              </w:rPr>
            </w:pPr>
          </w:p>
        </w:tc>
        <w:tc>
          <w:tcPr>
            <w:tcW w:w="2502" w:type="dxa"/>
            <w:gridSpan w:val="3"/>
            <w:vAlign w:val="center"/>
          </w:tcPr>
          <w:p w14:paraId="67C4993F" w14:textId="77777777" w:rsidR="00D85F83" w:rsidRPr="002D3296" w:rsidRDefault="00D85F83" w:rsidP="00CD4F14">
            <w:pPr>
              <w:jc w:val="center"/>
              <w:rPr>
                <w:sz w:val="24"/>
                <w:szCs w:val="24"/>
              </w:rPr>
            </w:pPr>
            <w:r w:rsidRPr="002D3296">
              <w:rPr>
                <w:sz w:val="24"/>
                <w:szCs w:val="24"/>
              </w:rPr>
              <w:t>Goods falling in Part-III, 12</w:t>
            </w:r>
            <w:r w:rsidRPr="002D3296">
              <w:rPr>
                <w:sz w:val="24"/>
                <w:szCs w:val="24"/>
                <w:vertAlign w:val="superscript"/>
              </w:rPr>
              <w:t>th</w:t>
            </w:r>
            <w:r w:rsidRPr="002D3296">
              <w:rPr>
                <w:sz w:val="24"/>
                <w:szCs w:val="24"/>
              </w:rPr>
              <w:t xml:space="preserve"> Sch.</w:t>
            </w:r>
          </w:p>
        </w:tc>
        <w:tc>
          <w:tcPr>
            <w:tcW w:w="6118" w:type="dxa"/>
            <w:gridSpan w:val="4"/>
            <w:vAlign w:val="center"/>
          </w:tcPr>
          <w:p w14:paraId="6BFAD0F3" w14:textId="7D8B6C56" w:rsidR="00D85F83" w:rsidRPr="002D3296" w:rsidRDefault="009C76C6" w:rsidP="00CD4F14">
            <w:pPr>
              <w:jc w:val="center"/>
              <w:rPr>
                <w:sz w:val="24"/>
                <w:szCs w:val="24"/>
              </w:rPr>
            </w:pPr>
            <w:r w:rsidRPr="002D3296">
              <w:rPr>
                <w:sz w:val="24"/>
                <w:szCs w:val="24"/>
              </w:rPr>
              <w:t>5.5</w:t>
            </w:r>
            <w:r w:rsidR="00D85F83" w:rsidRPr="002D3296">
              <w:rPr>
                <w:sz w:val="24"/>
                <w:szCs w:val="24"/>
              </w:rPr>
              <w:t>%</w:t>
            </w:r>
          </w:p>
        </w:tc>
        <w:tc>
          <w:tcPr>
            <w:tcW w:w="1365" w:type="dxa"/>
            <w:vAlign w:val="center"/>
          </w:tcPr>
          <w:p w14:paraId="3E5E850A" w14:textId="6872C4E2" w:rsidR="00D85F83" w:rsidRPr="002D3296" w:rsidRDefault="009C76C6" w:rsidP="00CD4F14">
            <w:pPr>
              <w:jc w:val="center"/>
              <w:rPr>
                <w:sz w:val="24"/>
                <w:szCs w:val="24"/>
              </w:rPr>
            </w:pPr>
            <w:r w:rsidRPr="002D3296">
              <w:rPr>
                <w:sz w:val="24"/>
                <w:szCs w:val="24"/>
              </w:rPr>
              <w:t>11</w:t>
            </w:r>
            <w:r w:rsidR="00D85F83" w:rsidRPr="002D3296">
              <w:rPr>
                <w:sz w:val="24"/>
                <w:szCs w:val="24"/>
              </w:rPr>
              <w:t>%</w:t>
            </w:r>
          </w:p>
        </w:tc>
        <w:tc>
          <w:tcPr>
            <w:tcW w:w="2171" w:type="dxa"/>
            <w:gridSpan w:val="2"/>
            <w:vMerge/>
          </w:tcPr>
          <w:p w14:paraId="60061E4C" w14:textId="77777777" w:rsidR="00D85F83" w:rsidRPr="002D3296" w:rsidRDefault="00D85F83" w:rsidP="003514E7">
            <w:pPr>
              <w:jc w:val="center"/>
              <w:rPr>
                <w:sz w:val="24"/>
                <w:szCs w:val="24"/>
              </w:rPr>
            </w:pPr>
          </w:p>
        </w:tc>
      </w:tr>
      <w:tr w:rsidR="002D3296" w:rsidRPr="002D3296" w14:paraId="7E29EBFE" w14:textId="77777777" w:rsidTr="00DC3C83">
        <w:tc>
          <w:tcPr>
            <w:tcW w:w="1723" w:type="dxa"/>
            <w:gridSpan w:val="2"/>
            <w:vMerge/>
          </w:tcPr>
          <w:p w14:paraId="4C7BE94B" w14:textId="77777777" w:rsidR="009C76C6" w:rsidRPr="002D3296" w:rsidRDefault="009C76C6" w:rsidP="00CD57DF">
            <w:pPr>
              <w:jc w:val="center"/>
              <w:rPr>
                <w:sz w:val="24"/>
                <w:szCs w:val="24"/>
              </w:rPr>
            </w:pPr>
          </w:p>
        </w:tc>
        <w:tc>
          <w:tcPr>
            <w:tcW w:w="2502" w:type="dxa"/>
            <w:gridSpan w:val="3"/>
            <w:vAlign w:val="center"/>
          </w:tcPr>
          <w:p w14:paraId="48B1C5E7" w14:textId="49A8CC68" w:rsidR="009C76C6" w:rsidRPr="002D3296" w:rsidRDefault="009C76C6" w:rsidP="00CD4F14">
            <w:pPr>
              <w:jc w:val="center"/>
              <w:rPr>
                <w:sz w:val="24"/>
                <w:szCs w:val="24"/>
              </w:rPr>
            </w:pPr>
            <w:r w:rsidRPr="002D3296">
              <w:rPr>
                <w:sz w:val="24"/>
                <w:szCs w:val="24"/>
              </w:rPr>
              <w:t>Goods falling in Part-III, 12</w:t>
            </w:r>
            <w:r w:rsidRPr="002D3296">
              <w:rPr>
                <w:sz w:val="24"/>
                <w:szCs w:val="24"/>
                <w:vertAlign w:val="superscript"/>
              </w:rPr>
              <w:t>th</w:t>
            </w:r>
            <w:r w:rsidRPr="002D3296">
              <w:rPr>
                <w:sz w:val="24"/>
                <w:szCs w:val="24"/>
              </w:rPr>
              <w:t xml:space="preserve"> Sch, Commercial Importer</w:t>
            </w:r>
          </w:p>
        </w:tc>
        <w:tc>
          <w:tcPr>
            <w:tcW w:w="6118" w:type="dxa"/>
            <w:gridSpan w:val="4"/>
            <w:vAlign w:val="center"/>
          </w:tcPr>
          <w:p w14:paraId="6701F8B8" w14:textId="53CF9C1A" w:rsidR="009C76C6" w:rsidRPr="002D3296" w:rsidRDefault="009C76C6" w:rsidP="00CD4F14">
            <w:pPr>
              <w:jc w:val="center"/>
              <w:rPr>
                <w:sz w:val="24"/>
                <w:szCs w:val="24"/>
              </w:rPr>
            </w:pPr>
            <w:r w:rsidRPr="002D3296">
              <w:rPr>
                <w:sz w:val="24"/>
                <w:szCs w:val="24"/>
              </w:rPr>
              <w:t>6%</w:t>
            </w:r>
          </w:p>
        </w:tc>
        <w:tc>
          <w:tcPr>
            <w:tcW w:w="1365" w:type="dxa"/>
            <w:vAlign w:val="center"/>
          </w:tcPr>
          <w:p w14:paraId="51AFA7D3" w14:textId="240BDA69" w:rsidR="009C76C6" w:rsidRPr="002D3296" w:rsidRDefault="009C76C6" w:rsidP="00CD4F14">
            <w:pPr>
              <w:jc w:val="center"/>
              <w:rPr>
                <w:sz w:val="24"/>
                <w:szCs w:val="24"/>
              </w:rPr>
            </w:pPr>
            <w:r w:rsidRPr="002D3296">
              <w:rPr>
                <w:sz w:val="24"/>
                <w:szCs w:val="24"/>
              </w:rPr>
              <w:t>12%</w:t>
            </w:r>
          </w:p>
        </w:tc>
        <w:tc>
          <w:tcPr>
            <w:tcW w:w="2171" w:type="dxa"/>
            <w:gridSpan w:val="2"/>
            <w:vMerge/>
          </w:tcPr>
          <w:p w14:paraId="5AC62297" w14:textId="77777777" w:rsidR="009C76C6" w:rsidRPr="002D3296" w:rsidRDefault="009C76C6" w:rsidP="003514E7">
            <w:pPr>
              <w:jc w:val="center"/>
              <w:rPr>
                <w:sz w:val="24"/>
                <w:szCs w:val="24"/>
              </w:rPr>
            </w:pPr>
          </w:p>
        </w:tc>
      </w:tr>
      <w:tr w:rsidR="002D3296" w:rsidRPr="002D3296" w14:paraId="64C8BE7B" w14:textId="77777777" w:rsidTr="00DC3C83">
        <w:tc>
          <w:tcPr>
            <w:tcW w:w="1723" w:type="dxa"/>
            <w:gridSpan w:val="2"/>
            <w:vMerge/>
          </w:tcPr>
          <w:p w14:paraId="44EAFD9C" w14:textId="77777777" w:rsidR="00D85F83" w:rsidRPr="002D3296" w:rsidRDefault="00D85F83" w:rsidP="003514E7">
            <w:pPr>
              <w:jc w:val="center"/>
              <w:rPr>
                <w:sz w:val="24"/>
                <w:szCs w:val="24"/>
              </w:rPr>
            </w:pPr>
          </w:p>
        </w:tc>
        <w:tc>
          <w:tcPr>
            <w:tcW w:w="2502" w:type="dxa"/>
            <w:gridSpan w:val="3"/>
            <w:vAlign w:val="center"/>
          </w:tcPr>
          <w:p w14:paraId="36DFC6AA" w14:textId="77777777" w:rsidR="00D85F83" w:rsidRPr="002D3296" w:rsidRDefault="00D85F83" w:rsidP="00CD4F14">
            <w:pPr>
              <w:jc w:val="center"/>
              <w:rPr>
                <w:sz w:val="24"/>
                <w:szCs w:val="24"/>
              </w:rPr>
            </w:pPr>
            <w:r w:rsidRPr="002D3296">
              <w:rPr>
                <w:rStyle w:val="fontstyle01"/>
                <w:rFonts w:ascii="Times New Roman" w:hAnsi="Times New Roman"/>
                <w:color w:val="auto"/>
                <w:sz w:val="24"/>
                <w:szCs w:val="24"/>
              </w:rPr>
              <w:t>Proviso 1 (a) Manufactures falling in SRO 1125(I)/2011 of 31.12.11</w:t>
            </w:r>
          </w:p>
        </w:tc>
        <w:tc>
          <w:tcPr>
            <w:tcW w:w="6118" w:type="dxa"/>
            <w:gridSpan w:val="4"/>
            <w:vAlign w:val="center"/>
          </w:tcPr>
          <w:p w14:paraId="7869AC22" w14:textId="77777777" w:rsidR="00D85F83" w:rsidRPr="002D3296" w:rsidRDefault="00D85F83" w:rsidP="00CD4F14">
            <w:pPr>
              <w:jc w:val="center"/>
              <w:rPr>
                <w:sz w:val="24"/>
                <w:szCs w:val="24"/>
              </w:rPr>
            </w:pPr>
            <w:r w:rsidRPr="002D3296">
              <w:rPr>
                <w:sz w:val="24"/>
                <w:szCs w:val="24"/>
              </w:rPr>
              <w:t>1%</w:t>
            </w:r>
          </w:p>
        </w:tc>
        <w:tc>
          <w:tcPr>
            <w:tcW w:w="1365" w:type="dxa"/>
            <w:vAlign w:val="center"/>
          </w:tcPr>
          <w:p w14:paraId="1D857634" w14:textId="77777777" w:rsidR="00D85F83" w:rsidRPr="002D3296" w:rsidRDefault="00D85F83" w:rsidP="00CD4F14">
            <w:pPr>
              <w:jc w:val="center"/>
              <w:rPr>
                <w:sz w:val="24"/>
                <w:szCs w:val="24"/>
              </w:rPr>
            </w:pPr>
            <w:r w:rsidRPr="002D3296">
              <w:rPr>
                <w:sz w:val="24"/>
                <w:szCs w:val="24"/>
              </w:rPr>
              <w:t>2%</w:t>
            </w:r>
          </w:p>
        </w:tc>
        <w:tc>
          <w:tcPr>
            <w:tcW w:w="2171" w:type="dxa"/>
            <w:gridSpan w:val="2"/>
            <w:vMerge/>
          </w:tcPr>
          <w:p w14:paraId="4B94D5A5" w14:textId="77777777" w:rsidR="00D85F83" w:rsidRPr="002D3296" w:rsidRDefault="00D85F83" w:rsidP="003514E7">
            <w:pPr>
              <w:jc w:val="center"/>
              <w:rPr>
                <w:sz w:val="24"/>
                <w:szCs w:val="24"/>
              </w:rPr>
            </w:pPr>
          </w:p>
        </w:tc>
      </w:tr>
      <w:tr w:rsidR="002D3296" w:rsidRPr="002D3296" w14:paraId="557FA6DF" w14:textId="77777777" w:rsidTr="00DC3C83">
        <w:tc>
          <w:tcPr>
            <w:tcW w:w="1723" w:type="dxa"/>
            <w:gridSpan w:val="2"/>
            <w:vMerge/>
          </w:tcPr>
          <w:p w14:paraId="3DEEC669" w14:textId="77777777" w:rsidR="00D85F83" w:rsidRPr="002D3296" w:rsidRDefault="00D85F83" w:rsidP="003514E7">
            <w:pPr>
              <w:jc w:val="center"/>
              <w:rPr>
                <w:sz w:val="24"/>
                <w:szCs w:val="24"/>
              </w:rPr>
            </w:pPr>
          </w:p>
        </w:tc>
        <w:tc>
          <w:tcPr>
            <w:tcW w:w="2502" w:type="dxa"/>
            <w:gridSpan w:val="3"/>
            <w:vAlign w:val="center"/>
          </w:tcPr>
          <w:p w14:paraId="501D04A2" w14:textId="77777777" w:rsidR="00D85F83" w:rsidRPr="002D3296" w:rsidRDefault="00D85F83" w:rsidP="00CD4F14">
            <w:pPr>
              <w:jc w:val="center"/>
              <w:rPr>
                <w:sz w:val="24"/>
                <w:szCs w:val="24"/>
              </w:rPr>
            </w:pPr>
            <w:r w:rsidRPr="002D3296">
              <w:rPr>
                <w:rStyle w:val="fontstyle01"/>
                <w:rFonts w:ascii="Times New Roman" w:hAnsi="Times New Roman"/>
                <w:color w:val="auto"/>
                <w:sz w:val="24"/>
                <w:szCs w:val="24"/>
              </w:rPr>
              <w:t xml:space="preserve">Proviso 1 (b) </w:t>
            </w:r>
            <w:r w:rsidRPr="002D3296">
              <w:rPr>
                <w:sz w:val="24"/>
                <w:szCs w:val="24"/>
              </w:rPr>
              <w:t>Pharma Products</w:t>
            </w:r>
          </w:p>
        </w:tc>
        <w:tc>
          <w:tcPr>
            <w:tcW w:w="6118" w:type="dxa"/>
            <w:gridSpan w:val="4"/>
            <w:vAlign w:val="center"/>
          </w:tcPr>
          <w:p w14:paraId="1BC514B2" w14:textId="77777777" w:rsidR="00D85F83" w:rsidRPr="002D3296" w:rsidRDefault="00D85F83" w:rsidP="00CD4F14">
            <w:pPr>
              <w:jc w:val="center"/>
              <w:rPr>
                <w:sz w:val="24"/>
                <w:szCs w:val="24"/>
              </w:rPr>
            </w:pPr>
            <w:r w:rsidRPr="002D3296">
              <w:rPr>
                <w:sz w:val="24"/>
                <w:szCs w:val="24"/>
              </w:rPr>
              <w:t>4%</w:t>
            </w:r>
          </w:p>
        </w:tc>
        <w:tc>
          <w:tcPr>
            <w:tcW w:w="1365" w:type="dxa"/>
            <w:vAlign w:val="center"/>
          </w:tcPr>
          <w:p w14:paraId="5579621B" w14:textId="77777777" w:rsidR="00D85F83" w:rsidRPr="002D3296" w:rsidRDefault="00D85F83" w:rsidP="00CD4F14">
            <w:pPr>
              <w:jc w:val="center"/>
              <w:rPr>
                <w:sz w:val="24"/>
                <w:szCs w:val="24"/>
              </w:rPr>
            </w:pPr>
            <w:r w:rsidRPr="002D3296">
              <w:rPr>
                <w:sz w:val="24"/>
                <w:szCs w:val="24"/>
              </w:rPr>
              <w:t>8%</w:t>
            </w:r>
          </w:p>
        </w:tc>
        <w:tc>
          <w:tcPr>
            <w:tcW w:w="2171" w:type="dxa"/>
            <w:gridSpan w:val="2"/>
            <w:vMerge/>
          </w:tcPr>
          <w:p w14:paraId="3656B9AB" w14:textId="77777777" w:rsidR="00D85F83" w:rsidRPr="002D3296" w:rsidRDefault="00D85F83" w:rsidP="003514E7">
            <w:pPr>
              <w:jc w:val="center"/>
              <w:rPr>
                <w:sz w:val="24"/>
                <w:szCs w:val="24"/>
              </w:rPr>
            </w:pPr>
          </w:p>
        </w:tc>
      </w:tr>
      <w:tr w:rsidR="002D3296" w:rsidRPr="002D3296" w14:paraId="0866B0D5" w14:textId="77777777" w:rsidTr="00DC3C83">
        <w:tc>
          <w:tcPr>
            <w:tcW w:w="1723" w:type="dxa"/>
            <w:gridSpan w:val="2"/>
            <w:vMerge/>
          </w:tcPr>
          <w:p w14:paraId="45FB0818" w14:textId="77777777" w:rsidR="00D85F83" w:rsidRPr="002D3296" w:rsidRDefault="00D85F83" w:rsidP="003514E7">
            <w:pPr>
              <w:jc w:val="center"/>
              <w:rPr>
                <w:sz w:val="24"/>
                <w:szCs w:val="24"/>
              </w:rPr>
            </w:pPr>
          </w:p>
        </w:tc>
        <w:tc>
          <w:tcPr>
            <w:tcW w:w="2502" w:type="dxa"/>
            <w:gridSpan w:val="3"/>
            <w:vAlign w:val="center"/>
          </w:tcPr>
          <w:p w14:paraId="28A2D32D" w14:textId="77777777" w:rsidR="00D85F83" w:rsidRPr="002D3296" w:rsidRDefault="00D85F83" w:rsidP="00CD4F14">
            <w:pPr>
              <w:jc w:val="center"/>
              <w:rPr>
                <w:sz w:val="24"/>
                <w:szCs w:val="24"/>
              </w:rPr>
            </w:pPr>
            <w:r w:rsidRPr="002D3296">
              <w:rPr>
                <w:rStyle w:val="fontstyle01"/>
                <w:rFonts w:ascii="Times New Roman" w:hAnsi="Times New Roman"/>
                <w:color w:val="auto"/>
                <w:sz w:val="24"/>
                <w:szCs w:val="24"/>
              </w:rPr>
              <w:t xml:space="preserve">Proviso 1 (c) </w:t>
            </w:r>
            <w:r w:rsidRPr="002D3296">
              <w:rPr>
                <w:sz w:val="24"/>
                <w:szCs w:val="24"/>
              </w:rPr>
              <w:t>CKD Kits for EVs.</w:t>
            </w:r>
          </w:p>
        </w:tc>
        <w:tc>
          <w:tcPr>
            <w:tcW w:w="6118" w:type="dxa"/>
            <w:gridSpan w:val="4"/>
            <w:vAlign w:val="center"/>
          </w:tcPr>
          <w:p w14:paraId="649EB670" w14:textId="77777777" w:rsidR="00D85F83" w:rsidRPr="002D3296" w:rsidRDefault="00D85F83" w:rsidP="00CD4F14">
            <w:pPr>
              <w:jc w:val="center"/>
              <w:rPr>
                <w:sz w:val="24"/>
                <w:szCs w:val="24"/>
              </w:rPr>
            </w:pPr>
            <w:r w:rsidRPr="002D3296">
              <w:rPr>
                <w:sz w:val="24"/>
                <w:szCs w:val="24"/>
              </w:rPr>
              <w:t>1%</w:t>
            </w:r>
          </w:p>
        </w:tc>
        <w:tc>
          <w:tcPr>
            <w:tcW w:w="1365" w:type="dxa"/>
            <w:vAlign w:val="center"/>
          </w:tcPr>
          <w:p w14:paraId="77D7145D" w14:textId="77777777" w:rsidR="00D85F83" w:rsidRPr="002D3296" w:rsidRDefault="00D85F83" w:rsidP="00CD4F14">
            <w:pPr>
              <w:jc w:val="center"/>
              <w:rPr>
                <w:sz w:val="24"/>
                <w:szCs w:val="24"/>
              </w:rPr>
            </w:pPr>
            <w:r w:rsidRPr="002D3296">
              <w:rPr>
                <w:sz w:val="24"/>
                <w:szCs w:val="24"/>
              </w:rPr>
              <w:t>2%</w:t>
            </w:r>
          </w:p>
        </w:tc>
        <w:tc>
          <w:tcPr>
            <w:tcW w:w="2171" w:type="dxa"/>
            <w:gridSpan w:val="2"/>
            <w:vMerge/>
          </w:tcPr>
          <w:p w14:paraId="049F31CB" w14:textId="77777777" w:rsidR="00D85F83" w:rsidRPr="002D3296" w:rsidRDefault="00D85F83" w:rsidP="003514E7">
            <w:pPr>
              <w:jc w:val="center"/>
              <w:rPr>
                <w:sz w:val="24"/>
                <w:szCs w:val="24"/>
              </w:rPr>
            </w:pPr>
          </w:p>
        </w:tc>
      </w:tr>
      <w:tr w:rsidR="002D3296" w:rsidRPr="002D3296" w14:paraId="5C07B18B" w14:textId="77777777" w:rsidTr="00DC3C83">
        <w:tc>
          <w:tcPr>
            <w:tcW w:w="1723" w:type="dxa"/>
            <w:gridSpan w:val="2"/>
            <w:vMerge/>
          </w:tcPr>
          <w:p w14:paraId="53128261" w14:textId="77777777" w:rsidR="00D85F83" w:rsidRPr="002D3296" w:rsidRDefault="00D85F83" w:rsidP="003514E7">
            <w:pPr>
              <w:rPr>
                <w:sz w:val="24"/>
                <w:szCs w:val="24"/>
              </w:rPr>
            </w:pPr>
          </w:p>
        </w:tc>
        <w:tc>
          <w:tcPr>
            <w:tcW w:w="2502" w:type="dxa"/>
            <w:gridSpan w:val="3"/>
            <w:vAlign w:val="center"/>
          </w:tcPr>
          <w:p w14:paraId="56A835C1" w14:textId="77777777" w:rsidR="00D85F83" w:rsidRPr="002D3296" w:rsidRDefault="00D85F83" w:rsidP="00CD4F14">
            <w:pPr>
              <w:jc w:val="center"/>
              <w:rPr>
                <w:sz w:val="24"/>
                <w:szCs w:val="24"/>
              </w:rPr>
            </w:pPr>
            <w:r w:rsidRPr="002D3296">
              <w:rPr>
                <w:sz w:val="24"/>
                <w:szCs w:val="24"/>
              </w:rPr>
              <w:t>Proviso 2 rates for mobile phones PCT 8517.1219</w:t>
            </w:r>
          </w:p>
        </w:tc>
        <w:tc>
          <w:tcPr>
            <w:tcW w:w="6118" w:type="dxa"/>
            <w:gridSpan w:val="4"/>
            <w:vAlign w:val="center"/>
          </w:tcPr>
          <w:p w14:paraId="0C9BD746" w14:textId="77777777" w:rsidR="00D85F83" w:rsidRPr="002D3296" w:rsidRDefault="00AB2F22" w:rsidP="00CD4F14">
            <w:pPr>
              <w:jc w:val="center"/>
              <w:rPr>
                <w:sz w:val="24"/>
                <w:szCs w:val="24"/>
              </w:rPr>
            </w:pPr>
            <w:r w:rsidRPr="002D3296">
              <w:rPr>
                <w:sz w:val="24"/>
                <w:szCs w:val="24"/>
              </w:rPr>
              <w:t>Rs.70 to Rs.11,5</w:t>
            </w:r>
            <w:r w:rsidR="00D85F83" w:rsidRPr="002D3296">
              <w:rPr>
                <w:sz w:val="24"/>
                <w:szCs w:val="24"/>
              </w:rPr>
              <w:t>00</w:t>
            </w:r>
          </w:p>
        </w:tc>
        <w:tc>
          <w:tcPr>
            <w:tcW w:w="1365" w:type="dxa"/>
            <w:vAlign w:val="center"/>
          </w:tcPr>
          <w:p w14:paraId="7C55B4AA" w14:textId="77777777" w:rsidR="00D85F83" w:rsidRPr="002D3296" w:rsidRDefault="00AB2F22" w:rsidP="00CD4F14">
            <w:pPr>
              <w:jc w:val="center"/>
              <w:rPr>
                <w:sz w:val="24"/>
                <w:szCs w:val="24"/>
              </w:rPr>
            </w:pPr>
            <w:r w:rsidRPr="002D3296">
              <w:rPr>
                <w:sz w:val="24"/>
                <w:szCs w:val="24"/>
              </w:rPr>
              <w:t>Rs.140 to Rs. 23,000</w:t>
            </w:r>
          </w:p>
        </w:tc>
        <w:tc>
          <w:tcPr>
            <w:tcW w:w="2171" w:type="dxa"/>
            <w:gridSpan w:val="2"/>
            <w:vMerge/>
          </w:tcPr>
          <w:p w14:paraId="62486C05" w14:textId="77777777" w:rsidR="00D85F83" w:rsidRPr="002D3296" w:rsidRDefault="00D85F83" w:rsidP="003514E7">
            <w:pPr>
              <w:jc w:val="center"/>
              <w:rPr>
                <w:sz w:val="24"/>
                <w:szCs w:val="24"/>
              </w:rPr>
            </w:pPr>
          </w:p>
        </w:tc>
      </w:tr>
      <w:tr w:rsidR="002D3296" w:rsidRPr="002D3296" w14:paraId="20C55E02" w14:textId="77777777" w:rsidTr="00DC3C83">
        <w:tc>
          <w:tcPr>
            <w:tcW w:w="1723" w:type="dxa"/>
            <w:gridSpan w:val="2"/>
            <w:vMerge/>
          </w:tcPr>
          <w:p w14:paraId="4101652C" w14:textId="77777777" w:rsidR="00D85F83" w:rsidRPr="002D3296" w:rsidRDefault="00D85F83" w:rsidP="003514E7">
            <w:pPr>
              <w:rPr>
                <w:sz w:val="24"/>
                <w:szCs w:val="24"/>
              </w:rPr>
            </w:pPr>
          </w:p>
        </w:tc>
        <w:tc>
          <w:tcPr>
            <w:tcW w:w="2502" w:type="dxa"/>
            <w:gridSpan w:val="3"/>
            <w:vAlign w:val="center"/>
          </w:tcPr>
          <w:p w14:paraId="7B95F06C" w14:textId="2D9D830F" w:rsidR="00D85F83" w:rsidRPr="002D3296" w:rsidRDefault="00D85F83" w:rsidP="007E3882">
            <w:pPr>
              <w:jc w:val="center"/>
              <w:rPr>
                <w:sz w:val="24"/>
                <w:szCs w:val="24"/>
              </w:rPr>
            </w:pPr>
            <w:r w:rsidRPr="002D3296">
              <w:rPr>
                <w:sz w:val="24"/>
                <w:szCs w:val="24"/>
              </w:rPr>
              <w:t>Proviso 2 rates for mobile phones PCT 8517.1211</w:t>
            </w:r>
          </w:p>
        </w:tc>
        <w:tc>
          <w:tcPr>
            <w:tcW w:w="6118" w:type="dxa"/>
            <w:gridSpan w:val="4"/>
            <w:vAlign w:val="center"/>
          </w:tcPr>
          <w:p w14:paraId="75EFF9BF" w14:textId="77777777" w:rsidR="00D85F83" w:rsidRPr="002D3296" w:rsidRDefault="00AB2F22" w:rsidP="00CD4F14">
            <w:pPr>
              <w:jc w:val="center"/>
              <w:rPr>
                <w:sz w:val="24"/>
                <w:szCs w:val="24"/>
              </w:rPr>
            </w:pPr>
            <w:r w:rsidRPr="002D3296">
              <w:rPr>
                <w:sz w:val="24"/>
                <w:szCs w:val="24"/>
              </w:rPr>
              <w:t>Rs.0 to Rs. 5,200</w:t>
            </w:r>
          </w:p>
        </w:tc>
        <w:tc>
          <w:tcPr>
            <w:tcW w:w="1365" w:type="dxa"/>
            <w:vAlign w:val="center"/>
          </w:tcPr>
          <w:p w14:paraId="24EFBC38" w14:textId="77777777" w:rsidR="00D85F83" w:rsidRPr="002D3296" w:rsidRDefault="00AB2F22" w:rsidP="00CD4F14">
            <w:pPr>
              <w:jc w:val="center"/>
              <w:rPr>
                <w:sz w:val="24"/>
                <w:szCs w:val="24"/>
              </w:rPr>
            </w:pPr>
            <w:r w:rsidRPr="002D3296">
              <w:rPr>
                <w:sz w:val="24"/>
                <w:szCs w:val="24"/>
              </w:rPr>
              <w:t>Rs.0 to   Rs.10,400</w:t>
            </w:r>
          </w:p>
          <w:p w14:paraId="7B4662B4" w14:textId="751F36EF" w:rsidR="0090440E" w:rsidRPr="002D3296" w:rsidRDefault="0090440E" w:rsidP="007E3882">
            <w:pPr>
              <w:rPr>
                <w:sz w:val="24"/>
                <w:szCs w:val="24"/>
              </w:rPr>
            </w:pPr>
          </w:p>
        </w:tc>
        <w:tc>
          <w:tcPr>
            <w:tcW w:w="2171" w:type="dxa"/>
            <w:gridSpan w:val="2"/>
            <w:vMerge/>
          </w:tcPr>
          <w:p w14:paraId="4B99056E" w14:textId="77777777" w:rsidR="00D85F83" w:rsidRPr="002D3296" w:rsidRDefault="00D85F83" w:rsidP="003514E7">
            <w:pPr>
              <w:jc w:val="center"/>
              <w:rPr>
                <w:sz w:val="24"/>
                <w:szCs w:val="24"/>
              </w:rPr>
            </w:pPr>
          </w:p>
        </w:tc>
      </w:tr>
      <w:tr w:rsidR="002D3296" w:rsidRPr="002D3296" w14:paraId="63C56E6C" w14:textId="77777777" w:rsidTr="00DC3C83">
        <w:tc>
          <w:tcPr>
            <w:tcW w:w="1723" w:type="dxa"/>
            <w:gridSpan w:val="2"/>
            <w:vAlign w:val="center"/>
          </w:tcPr>
          <w:p w14:paraId="1143B1B0" w14:textId="77777777" w:rsidR="003514E7" w:rsidRPr="002D3296" w:rsidRDefault="003514E7" w:rsidP="00CD4F14">
            <w:pPr>
              <w:jc w:val="center"/>
              <w:rPr>
                <w:b/>
                <w:sz w:val="24"/>
                <w:szCs w:val="24"/>
              </w:rPr>
            </w:pPr>
            <w:r w:rsidRPr="002D3296">
              <w:rPr>
                <w:b/>
                <w:sz w:val="24"/>
                <w:szCs w:val="24"/>
              </w:rPr>
              <w:t>149</w:t>
            </w:r>
          </w:p>
          <w:p w14:paraId="12D6F160" w14:textId="77777777" w:rsidR="003514E7" w:rsidRPr="002D3296" w:rsidRDefault="003514E7" w:rsidP="00CD4F14">
            <w:pPr>
              <w:jc w:val="center"/>
              <w:rPr>
                <w:sz w:val="24"/>
                <w:szCs w:val="24"/>
              </w:rPr>
            </w:pPr>
            <w:r w:rsidRPr="002D3296">
              <w:rPr>
                <w:b/>
                <w:sz w:val="24"/>
                <w:szCs w:val="24"/>
              </w:rPr>
              <w:t>Salaries</w:t>
            </w:r>
          </w:p>
        </w:tc>
        <w:tc>
          <w:tcPr>
            <w:tcW w:w="2502" w:type="dxa"/>
            <w:gridSpan w:val="3"/>
            <w:vAlign w:val="center"/>
          </w:tcPr>
          <w:p w14:paraId="4C97572D" w14:textId="77777777" w:rsidR="003514E7" w:rsidRPr="002D3296" w:rsidRDefault="00476CF4" w:rsidP="00CD4F14">
            <w:pPr>
              <w:jc w:val="center"/>
              <w:rPr>
                <w:sz w:val="24"/>
                <w:szCs w:val="24"/>
              </w:rPr>
            </w:pPr>
            <w:r w:rsidRPr="002D3296">
              <w:rPr>
                <w:sz w:val="24"/>
                <w:szCs w:val="24"/>
              </w:rPr>
              <w:t>Every person responsible for paying Salary to an employee shall deduct tax from the amount paid</w:t>
            </w:r>
          </w:p>
        </w:tc>
        <w:tc>
          <w:tcPr>
            <w:tcW w:w="6118" w:type="dxa"/>
            <w:gridSpan w:val="4"/>
          </w:tcPr>
          <w:tbl>
            <w:tblPr>
              <w:tblStyle w:val="TableGrid"/>
              <w:tblW w:w="5963" w:type="dxa"/>
              <w:tblLayout w:type="fixed"/>
              <w:tblLook w:val="04A0" w:firstRow="1" w:lastRow="0" w:firstColumn="1" w:lastColumn="0" w:noHBand="0" w:noVBand="1"/>
            </w:tblPr>
            <w:tblGrid>
              <w:gridCol w:w="690"/>
              <w:gridCol w:w="3280"/>
              <w:gridCol w:w="1993"/>
            </w:tblGrid>
            <w:tr w:rsidR="00C84E32" w:rsidRPr="002D3296" w14:paraId="2133B106" w14:textId="77777777" w:rsidTr="00CD4F14">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567CF0" w14:textId="77777777" w:rsidR="00C84E32" w:rsidRPr="002D3296" w:rsidRDefault="00C84E32" w:rsidP="00CD4F14">
                  <w:pPr>
                    <w:jc w:val="center"/>
                    <w:rPr>
                      <w:rFonts w:eastAsia="Times New Roman"/>
                      <w:b/>
                      <w:bCs/>
                      <w:sz w:val="24"/>
                      <w:szCs w:val="24"/>
                    </w:rPr>
                  </w:pPr>
                  <w:r w:rsidRPr="002D3296">
                    <w:rPr>
                      <w:rFonts w:eastAsia="Times New Roman"/>
                      <w:b/>
                      <w:bCs/>
                      <w:sz w:val="24"/>
                      <w:szCs w:val="24"/>
                    </w:rPr>
                    <w:t>Sr. No.</w:t>
                  </w:r>
                </w:p>
              </w:tc>
              <w:tc>
                <w:tcPr>
                  <w:tcW w:w="32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D1BB9B" w14:textId="77777777" w:rsidR="00C84E32" w:rsidRPr="002D3296" w:rsidRDefault="00C84E32" w:rsidP="00CD4F14">
                  <w:pPr>
                    <w:jc w:val="center"/>
                    <w:rPr>
                      <w:rFonts w:eastAsia="Times New Roman"/>
                      <w:b/>
                      <w:bCs/>
                      <w:sz w:val="24"/>
                      <w:szCs w:val="24"/>
                    </w:rPr>
                  </w:pPr>
                  <w:r w:rsidRPr="002D3296">
                    <w:rPr>
                      <w:rFonts w:eastAsia="Times New Roman"/>
                      <w:b/>
                      <w:bCs/>
                      <w:sz w:val="24"/>
                      <w:szCs w:val="24"/>
                    </w:rPr>
                    <w:t>Taxable Income</w:t>
                  </w:r>
                </w:p>
              </w:tc>
              <w:tc>
                <w:tcPr>
                  <w:tcW w:w="1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860929" w14:textId="77777777" w:rsidR="00C84E32" w:rsidRPr="002D3296" w:rsidRDefault="00C84E32" w:rsidP="00CD4F14">
                  <w:pPr>
                    <w:jc w:val="center"/>
                    <w:rPr>
                      <w:rFonts w:eastAsia="Times New Roman"/>
                      <w:b/>
                      <w:bCs/>
                      <w:sz w:val="24"/>
                      <w:szCs w:val="24"/>
                    </w:rPr>
                  </w:pPr>
                  <w:r w:rsidRPr="002D3296">
                    <w:rPr>
                      <w:rFonts w:eastAsia="Times New Roman"/>
                      <w:b/>
                      <w:bCs/>
                      <w:sz w:val="24"/>
                      <w:szCs w:val="24"/>
                    </w:rPr>
                    <w:t>Rate of Tax</w:t>
                  </w:r>
                </w:p>
              </w:tc>
            </w:tr>
            <w:tr w:rsidR="00C84E32" w:rsidRPr="002D3296" w14:paraId="3DE6ED5E" w14:textId="77777777" w:rsidTr="00CD4F14">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35CBF0" w14:textId="77777777" w:rsidR="00C84E32" w:rsidRPr="002D3296" w:rsidRDefault="00C84E32" w:rsidP="00CD4F14">
                  <w:pPr>
                    <w:jc w:val="center"/>
                    <w:rPr>
                      <w:rFonts w:eastAsia="Times New Roman"/>
                      <w:sz w:val="24"/>
                      <w:szCs w:val="24"/>
                    </w:rPr>
                  </w:pPr>
                  <w:r w:rsidRPr="002D3296">
                    <w:rPr>
                      <w:rFonts w:eastAsia="Times New Roman"/>
                      <w:sz w:val="24"/>
                      <w:szCs w:val="24"/>
                    </w:rPr>
                    <w:t>1.</w:t>
                  </w:r>
                </w:p>
              </w:tc>
              <w:tc>
                <w:tcPr>
                  <w:tcW w:w="32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EFAAE4" w14:textId="050F8BAE" w:rsidR="00C84E32" w:rsidRPr="002D3296" w:rsidRDefault="00C84E32" w:rsidP="00CD4F14">
                  <w:pPr>
                    <w:jc w:val="center"/>
                    <w:rPr>
                      <w:rFonts w:eastAsia="Times New Roman"/>
                      <w:sz w:val="24"/>
                      <w:szCs w:val="24"/>
                    </w:rPr>
                  </w:pPr>
                  <w:r w:rsidRPr="002D3296">
                    <w:rPr>
                      <w:sz w:val="24"/>
                      <w:szCs w:val="24"/>
                    </w:rPr>
                    <w:t>Where taxable income does not exceed</w:t>
                  </w:r>
                  <w:r w:rsidR="00D162FD" w:rsidRPr="002D3296">
                    <w:rPr>
                      <w:sz w:val="24"/>
                      <w:szCs w:val="24"/>
                    </w:rPr>
                    <w:t xml:space="preserve"> </w:t>
                  </w:r>
                  <w:r w:rsidRPr="002D3296">
                    <w:rPr>
                      <w:sz w:val="24"/>
                      <w:szCs w:val="24"/>
                    </w:rPr>
                    <w:t xml:space="preserve"> Rs. 600,000</w:t>
                  </w:r>
                </w:p>
              </w:tc>
              <w:tc>
                <w:tcPr>
                  <w:tcW w:w="1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D8364E" w14:textId="77777777" w:rsidR="00C84E32" w:rsidRPr="002D3296" w:rsidRDefault="00C84E32" w:rsidP="00CD4F14">
                  <w:pPr>
                    <w:jc w:val="center"/>
                    <w:rPr>
                      <w:rFonts w:eastAsia="Times New Roman"/>
                      <w:sz w:val="24"/>
                      <w:szCs w:val="24"/>
                    </w:rPr>
                  </w:pPr>
                  <w:r w:rsidRPr="002D3296">
                    <w:rPr>
                      <w:rFonts w:eastAsia="Times New Roman"/>
                      <w:sz w:val="24"/>
                      <w:szCs w:val="24"/>
                    </w:rPr>
                    <w:t>Rs. 0</w:t>
                  </w:r>
                </w:p>
              </w:tc>
            </w:tr>
            <w:tr w:rsidR="00C84E32" w:rsidRPr="002D3296" w14:paraId="3995EB63" w14:textId="77777777" w:rsidTr="00CD4F14">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886996" w14:textId="77777777" w:rsidR="00C84E32" w:rsidRPr="002D3296" w:rsidRDefault="00C84E32" w:rsidP="00CD4F14">
                  <w:pPr>
                    <w:jc w:val="center"/>
                    <w:rPr>
                      <w:rFonts w:eastAsia="Times New Roman"/>
                      <w:sz w:val="24"/>
                      <w:szCs w:val="24"/>
                    </w:rPr>
                  </w:pPr>
                  <w:r w:rsidRPr="002D3296">
                    <w:rPr>
                      <w:rFonts w:eastAsia="Times New Roman"/>
                      <w:sz w:val="24"/>
                      <w:szCs w:val="24"/>
                    </w:rPr>
                    <w:t>2.</w:t>
                  </w:r>
                </w:p>
              </w:tc>
              <w:tc>
                <w:tcPr>
                  <w:tcW w:w="32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CFB895" w14:textId="77777777" w:rsidR="00C84E32" w:rsidRPr="002D3296" w:rsidRDefault="00C84E32" w:rsidP="00CD4F14">
                  <w:pPr>
                    <w:jc w:val="center"/>
                    <w:rPr>
                      <w:rFonts w:eastAsia="Times New Roman"/>
                      <w:sz w:val="24"/>
                      <w:szCs w:val="24"/>
                    </w:rPr>
                  </w:pPr>
                  <w:r w:rsidRPr="002D3296">
                    <w:rPr>
                      <w:sz w:val="24"/>
                      <w:szCs w:val="24"/>
                    </w:rPr>
                    <w:t>Where taxable income exceeds Rs. 600,000 but does not exceed Rs. 1,200,000</w:t>
                  </w:r>
                </w:p>
              </w:tc>
              <w:tc>
                <w:tcPr>
                  <w:tcW w:w="1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23F913" w14:textId="5B755E4B" w:rsidR="00C84E32" w:rsidRPr="002D3296" w:rsidRDefault="007E3882" w:rsidP="00CD4F14">
                  <w:pPr>
                    <w:jc w:val="center"/>
                    <w:rPr>
                      <w:rFonts w:eastAsia="Times New Roman"/>
                      <w:sz w:val="24"/>
                      <w:szCs w:val="24"/>
                    </w:rPr>
                  </w:pPr>
                  <w:r w:rsidRPr="002D3296">
                    <w:rPr>
                      <w:sz w:val="24"/>
                      <w:szCs w:val="24"/>
                    </w:rPr>
                    <w:t>5</w:t>
                  </w:r>
                  <w:r w:rsidR="00C84E32" w:rsidRPr="002D3296">
                    <w:rPr>
                      <w:sz w:val="24"/>
                      <w:szCs w:val="24"/>
                    </w:rPr>
                    <w:t>% of the amount exceeding    Rs. 600,000</w:t>
                  </w:r>
                </w:p>
              </w:tc>
            </w:tr>
            <w:tr w:rsidR="00C84E32" w:rsidRPr="002D3296" w14:paraId="7D1FFC07" w14:textId="77777777" w:rsidTr="00CD4F14">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75A9DD" w14:textId="77777777" w:rsidR="00C84E32" w:rsidRPr="002D3296" w:rsidRDefault="00C84E32" w:rsidP="00CD4F14">
                  <w:pPr>
                    <w:jc w:val="center"/>
                    <w:rPr>
                      <w:rFonts w:eastAsia="Times New Roman"/>
                      <w:sz w:val="24"/>
                      <w:szCs w:val="24"/>
                    </w:rPr>
                  </w:pPr>
                  <w:r w:rsidRPr="002D3296">
                    <w:rPr>
                      <w:rFonts w:eastAsia="Times New Roman"/>
                      <w:sz w:val="24"/>
                      <w:szCs w:val="24"/>
                    </w:rPr>
                    <w:t>3.</w:t>
                  </w:r>
                </w:p>
              </w:tc>
              <w:tc>
                <w:tcPr>
                  <w:tcW w:w="32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8C5841" w14:textId="2F0B83E5" w:rsidR="00C84E32" w:rsidRPr="002D3296" w:rsidRDefault="00C84E32" w:rsidP="007E3882">
                  <w:pPr>
                    <w:jc w:val="center"/>
                    <w:rPr>
                      <w:rFonts w:eastAsia="Times New Roman"/>
                      <w:sz w:val="24"/>
                      <w:szCs w:val="24"/>
                    </w:rPr>
                  </w:pPr>
                  <w:r w:rsidRPr="002D3296">
                    <w:rPr>
                      <w:sz w:val="24"/>
                      <w:szCs w:val="24"/>
                    </w:rPr>
                    <w:t xml:space="preserve">Where taxable income exceeds Rs. </w:t>
                  </w:r>
                  <w:r w:rsidR="007E3882" w:rsidRPr="002D3296">
                    <w:rPr>
                      <w:sz w:val="24"/>
                      <w:szCs w:val="24"/>
                    </w:rPr>
                    <w:t xml:space="preserve">1,200,000 </w:t>
                  </w:r>
                  <w:r w:rsidRPr="002D3296">
                    <w:rPr>
                      <w:sz w:val="24"/>
                      <w:szCs w:val="24"/>
                    </w:rPr>
                    <w:t xml:space="preserve">but does not exceed Rs. </w:t>
                  </w:r>
                  <w:r w:rsidR="007E3882" w:rsidRPr="002D3296">
                    <w:rPr>
                      <w:sz w:val="24"/>
                      <w:szCs w:val="24"/>
                    </w:rPr>
                    <w:t>2,200,000</w:t>
                  </w:r>
                </w:p>
              </w:tc>
              <w:tc>
                <w:tcPr>
                  <w:tcW w:w="1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9E0BDB" w14:textId="44F5971A" w:rsidR="00C84E32" w:rsidRPr="002D3296" w:rsidRDefault="00C84E32" w:rsidP="007E3882">
                  <w:pPr>
                    <w:jc w:val="center"/>
                    <w:rPr>
                      <w:rFonts w:eastAsia="Times New Roman"/>
                      <w:sz w:val="24"/>
                      <w:szCs w:val="24"/>
                    </w:rPr>
                  </w:pPr>
                  <w:r w:rsidRPr="002D3296">
                    <w:rPr>
                      <w:sz w:val="24"/>
                      <w:szCs w:val="24"/>
                    </w:rPr>
                    <w:t>R</w:t>
                  </w:r>
                  <w:r w:rsidR="007E3882" w:rsidRPr="002D3296">
                    <w:rPr>
                      <w:sz w:val="24"/>
                      <w:szCs w:val="24"/>
                    </w:rPr>
                    <w:t>s. 30,000</w:t>
                  </w:r>
                  <w:r w:rsidRPr="002D3296">
                    <w:rPr>
                      <w:sz w:val="24"/>
                      <w:szCs w:val="24"/>
                    </w:rPr>
                    <w:t xml:space="preserve"> + </w:t>
                  </w:r>
                  <w:r w:rsidR="007E3882" w:rsidRPr="002D3296">
                    <w:rPr>
                      <w:sz w:val="24"/>
                      <w:szCs w:val="24"/>
                    </w:rPr>
                    <w:t>15</w:t>
                  </w:r>
                  <w:r w:rsidRPr="002D3296">
                    <w:rPr>
                      <w:sz w:val="24"/>
                      <w:szCs w:val="24"/>
                    </w:rPr>
                    <w:t>% of the amount exceeding Rs. 1,200,000</w:t>
                  </w:r>
                </w:p>
              </w:tc>
            </w:tr>
            <w:tr w:rsidR="00C84E32" w:rsidRPr="002D3296" w14:paraId="6D14A39D" w14:textId="77777777" w:rsidTr="00CD4F14">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9ABB3F" w14:textId="77777777" w:rsidR="00C84E32" w:rsidRPr="002D3296" w:rsidRDefault="00C84E32" w:rsidP="00CD4F14">
                  <w:pPr>
                    <w:jc w:val="center"/>
                    <w:rPr>
                      <w:rFonts w:eastAsia="Times New Roman"/>
                      <w:sz w:val="24"/>
                      <w:szCs w:val="24"/>
                    </w:rPr>
                  </w:pPr>
                  <w:r w:rsidRPr="002D3296">
                    <w:rPr>
                      <w:rFonts w:eastAsia="Times New Roman"/>
                      <w:sz w:val="24"/>
                      <w:szCs w:val="24"/>
                    </w:rPr>
                    <w:t>4.</w:t>
                  </w:r>
                </w:p>
              </w:tc>
              <w:tc>
                <w:tcPr>
                  <w:tcW w:w="32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825EAD" w14:textId="1AFD0AF3" w:rsidR="00C84E32" w:rsidRPr="002D3296" w:rsidRDefault="00C84E32" w:rsidP="007E3882">
                  <w:pPr>
                    <w:jc w:val="center"/>
                    <w:rPr>
                      <w:rFonts w:eastAsia="Times New Roman"/>
                      <w:sz w:val="24"/>
                      <w:szCs w:val="24"/>
                    </w:rPr>
                  </w:pPr>
                  <w:r w:rsidRPr="002D3296">
                    <w:rPr>
                      <w:sz w:val="24"/>
                      <w:szCs w:val="24"/>
                    </w:rPr>
                    <w:t xml:space="preserve">Where taxable income exceeds Rs. </w:t>
                  </w:r>
                  <w:r w:rsidR="007E3882" w:rsidRPr="002D3296">
                    <w:rPr>
                      <w:sz w:val="24"/>
                      <w:szCs w:val="24"/>
                    </w:rPr>
                    <w:t xml:space="preserve">2,200,000 </w:t>
                  </w:r>
                  <w:r w:rsidRPr="002D3296">
                    <w:rPr>
                      <w:sz w:val="24"/>
                      <w:szCs w:val="24"/>
                    </w:rPr>
                    <w:t xml:space="preserve">but does not exceed Rs. </w:t>
                  </w:r>
                  <w:r w:rsidR="007E3882" w:rsidRPr="002D3296">
                    <w:rPr>
                      <w:sz w:val="24"/>
                      <w:szCs w:val="24"/>
                    </w:rPr>
                    <w:t>3,200,000</w:t>
                  </w:r>
                </w:p>
              </w:tc>
              <w:tc>
                <w:tcPr>
                  <w:tcW w:w="1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097CD4" w14:textId="11641E0A" w:rsidR="00C84E32" w:rsidRPr="002D3296" w:rsidRDefault="00C84E32" w:rsidP="007E3882">
                  <w:pPr>
                    <w:jc w:val="center"/>
                    <w:rPr>
                      <w:rFonts w:eastAsia="Times New Roman"/>
                      <w:sz w:val="24"/>
                      <w:szCs w:val="24"/>
                    </w:rPr>
                  </w:pPr>
                  <w:r w:rsidRPr="002D3296">
                    <w:rPr>
                      <w:sz w:val="24"/>
                      <w:szCs w:val="24"/>
                    </w:rPr>
                    <w:t xml:space="preserve">Rs. </w:t>
                  </w:r>
                  <w:r w:rsidR="007E3882" w:rsidRPr="002D3296">
                    <w:rPr>
                      <w:sz w:val="24"/>
                      <w:szCs w:val="24"/>
                    </w:rPr>
                    <w:t>180,000</w:t>
                  </w:r>
                  <w:r w:rsidRPr="002D3296">
                    <w:rPr>
                      <w:sz w:val="24"/>
                      <w:szCs w:val="24"/>
                    </w:rPr>
                    <w:t xml:space="preserve"> + </w:t>
                  </w:r>
                  <w:r w:rsidR="007E3882" w:rsidRPr="002D3296">
                    <w:rPr>
                      <w:sz w:val="24"/>
                      <w:szCs w:val="24"/>
                    </w:rPr>
                    <w:t>25</w:t>
                  </w:r>
                  <w:r w:rsidR="000F02BE" w:rsidRPr="002D3296">
                    <w:rPr>
                      <w:sz w:val="24"/>
                      <w:szCs w:val="24"/>
                    </w:rPr>
                    <w:t>%</w:t>
                  </w:r>
                  <w:r w:rsidRPr="002D3296">
                    <w:rPr>
                      <w:sz w:val="24"/>
                      <w:szCs w:val="24"/>
                    </w:rPr>
                    <w:t xml:space="preserve"> of the amount exceeding Rs. </w:t>
                  </w:r>
                  <w:r w:rsidR="007E3882" w:rsidRPr="002D3296">
                    <w:rPr>
                      <w:sz w:val="24"/>
                      <w:szCs w:val="24"/>
                    </w:rPr>
                    <w:t>2,200,000</w:t>
                  </w:r>
                </w:p>
              </w:tc>
            </w:tr>
            <w:tr w:rsidR="00C84E32" w:rsidRPr="002D3296" w14:paraId="01FB6C2E" w14:textId="77777777" w:rsidTr="00CD4F14">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C72689" w14:textId="77777777" w:rsidR="00C84E32" w:rsidRPr="002D3296" w:rsidRDefault="00C84E32" w:rsidP="00CD4F14">
                  <w:pPr>
                    <w:jc w:val="center"/>
                    <w:rPr>
                      <w:rFonts w:eastAsia="Times New Roman"/>
                      <w:sz w:val="24"/>
                      <w:szCs w:val="24"/>
                    </w:rPr>
                  </w:pPr>
                  <w:r w:rsidRPr="002D3296">
                    <w:rPr>
                      <w:rFonts w:eastAsia="Times New Roman"/>
                      <w:sz w:val="24"/>
                      <w:szCs w:val="24"/>
                    </w:rPr>
                    <w:t>5.</w:t>
                  </w:r>
                </w:p>
              </w:tc>
              <w:tc>
                <w:tcPr>
                  <w:tcW w:w="32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867F12" w14:textId="4F6CC240" w:rsidR="00C84E32" w:rsidRPr="002D3296" w:rsidRDefault="00C84E32" w:rsidP="007E3882">
                  <w:pPr>
                    <w:jc w:val="center"/>
                    <w:rPr>
                      <w:rFonts w:eastAsia="Times New Roman"/>
                      <w:sz w:val="24"/>
                      <w:szCs w:val="24"/>
                    </w:rPr>
                  </w:pPr>
                  <w:r w:rsidRPr="002D3296">
                    <w:rPr>
                      <w:sz w:val="24"/>
                      <w:szCs w:val="24"/>
                    </w:rPr>
                    <w:t xml:space="preserve">Where taxable income exceeds Rs. </w:t>
                  </w:r>
                  <w:r w:rsidR="007E3882" w:rsidRPr="002D3296">
                    <w:rPr>
                      <w:sz w:val="24"/>
                      <w:szCs w:val="24"/>
                    </w:rPr>
                    <w:t xml:space="preserve">3,200,000 </w:t>
                  </w:r>
                  <w:r w:rsidRPr="002D3296">
                    <w:rPr>
                      <w:sz w:val="24"/>
                      <w:szCs w:val="24"/>
                    </w:rPr>
                    <w:t xml:space="preserve">but does not exceed Rs. </w:t>
                  </w:r>
                  <w:r w:rsidR="007E3882" w:rsidRPr="002D3296">
                    <w:rPr>
                      <w:sz w:val="24"/>
                      <w:szCs w:val="24"/>
                    </w:rPr>
                    <w:t>4,100,000</w:t>
                  </w:r>
                </w:p>
              </w:tc>
              <w:tc>
                <w:tcPr>
                  <w:tcW w:w="1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464F0C" w14:textId="5FA1839B" w:rsidR="00C84E32" w:rsidRPr="002D3296" w:rsidRDefault="00C84E32" w:rsidP="007E3882">
                  <w:pPr>
                    <w:jc w:val="center"/>
                    <w:rPr>
                      <w:rFonts w:eastAsia="Times New Roman"/>
                      <w:sz w:val="24"/>
                      <w:szCs w:val="24"/>
                    </w:rPr>
                  </w:pPr>
                  <w:r w:rsidRPr="002D3296">
                    <w:rPr>
                      <w:sz w:val="24"/>
                      <w:szCs w:val="24"/>
                    </w:rPr>
                    <w:t xml:space="preserve">Rs. </w:t>
                  </w:r>
                  <w:r w:rsidR="007E3882" w:rsidRPr="002D3296">
                    <w:rPr>
                      <w:sz w:val="24"/>
                      <w:szCs w:val="24"/>
                    </w:rPr>
                    <w:t>430,000</w:t>
                  </w:r>
                  <w:r w:rsidRPr="002D3296">
                    <w:rPr>
                      <w:sz w:val="24"/>
                      <w:szCs w:val="24"/>
                    </w:rPr>
                    <w:t xml:space="preserve"> + </w:t>
                  </w:r>
                  <w:r w:rsidR="007E3882" w:rsidRPr="002D3296">
                    <w:rPr>
                      <w:sz w:val="24"/>
                      <w:szCs w:val="24"/>
                    </w:rPr>
                    <w:t>30</w:t>
                  </w:r>
                  <w:r w:rsidR="000F02BE" w:rsidRPr="002D3296">
                    <w:rPr>
                      <w:sz w:val="24"/>
                      <w:szCs w:val="24"/>
                    </w:rPr>
                    <w:t>%</w:t>
                  </w:r>
                  <w:r w:rsidRPr="002D3296">
                    <w:rPr>
                      <w:sz w:val="24"/>
                      <w:szCs w:val="24"/>
                    </w:rPr>
                    <w:t xml:space="preserve"> of the amount exceeding Rs. </w:t>
                  </w:r>
                  <w:r w:rsidR="007E3882" w:rsidRPr="002D3296">
                    <w:rPr>
                      <w:sz w:val="24"/>
                      <w:szCs w:val="24"/>
                    </w:rPr>
                    <w:t>3,200,000</w:t>
                  </w:r>
                </w:p>
              </w:tc>
            </w:tr>
            <w:tr w:rsidR="00C84E32" w:rsidRPr="002D3296" w14:paraId="605CC4E0" w14:textId="77777777" w:rsidTr="00CD4F14">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C6DBBF" w14:textId="77777777" w:rsidR="00C84E32" w:rsidRPr="002D3296" w:rsidRDefault="00C84E32" w:rsidP="00CD4F14">
                  <w:pPr>
                    <w:jc w:val="center"/>
                    <w:rPr>
                      <w:rFonts w:eastAsia="Times New Roman"/>
                      <w:sz w:val="24"/>
                      <w:szCs w:val="24"/>
                    </w:rPr>
                  </w:pPr>
                  <w:r w:rsidRPr="002D3296">
                    <w:rPr>
                      <w:rFonts w:eastAsia="Times New Roman"/>
                      <w:sz w:val="24"/>
                      <w:szCs w:val="24"/>
                    </w:rPr>
                    <w:t>6.</w:t>
                  </w:r>
                </w:p>
              </w:tc>
              <w:tc>
                <w:tcPr>
                  <w:tcW w:w="32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D07CF7" w14:textId="495D7CDB" w:rsidR="00C84E32" w:rsidRPr="002D3296" w:rsidRDefault="00C84E32" w:rsidP="007E3882">
                  <w:pPr>
                    <w:jc w:val="center"/>
                    <w:rPr>
                      <w:rFonts w:eastAsia="Times New Roman"/>
                      <w:sz w:val="24"/>
                      <w:szCs w:val="24"/>
                    </w:rPr>
                  </w:pPr>
                  <w:r w:rsidRPr="002D3296">
                    <w:rPr>
                      <w:sz w:val="24"/>
                      <w:szCs w:val="24"/>
                    </w:rPr>
                    <w:t>Where taxab</w:t>
                  </w:r>
                  <w:r w:rsidR="000F02BE" w:rsidRPr="002D3296">
                    <w:rPr>
                      <w:sz w:val="24"/>
                      <w:szCs w:val="24"/>
                    </w:rPr>
                    <w:t xml:space="preserve">le income exceeds Rs. </w:t>
                  </w:r>
                  <w:r w:rsidR="007E3882" w:rsidRPr="002D3296">
                    <w:rPr>
                      <w:sz w:val="24"/>
                      <w:szCs w:val="24"/>
                    </w:rPr>
                    <w:t>4,100,000</w:t>
                  </w:r>
                </w:p>
              </w:tc>
              <w:tc>
                <w:tcPr>
                  <w:tcW w:w="1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D4341F" w14:textId="3E48713C" w:rsidR="00C84E32" w:rsidRPr="002D3296" w:rsidRDefault="000F02BE" w:rsidP="007E3882">
                  <w:pPr>
                    <w:jc w:val="center"/>
                    <w:rPr>
                      <w:rFonts w:eastAsia="Times New Roman"/>
                      <w:sz w:val="24"/>
                      <w:szCs w:val="24"/>
                    </w:rPr>
                  </w:pPr>
                  <w:r w:rsidRPr="002D3296">
                    <w:rPr>
                      <w:sz w:val="24"/>
                      <w:szCs w:val="24"/>
                    </w:rPr>
                    <w:t xml:space="preserve">Rs. </w:t>
                  </w:r>
                  <w:r w:rsidR="007E3882" w:rsidRPr="002D3296">
                    <w:rPr>
                      <w:sz w:val="24"/>
                      <w:szCs w:val="24"/>
                    </w:rPr>
                    <w:t>700,000</w:t>
                  </w:r>
                  <w:r w:rsidRPr="002D3296">
                    <w:rPr>
                      <w:sz w:val="24"/>
                      <w:szCs w:val="24"/>
                    </w:rPr>
                    <w:t xml:space="preserve"> + 35% of the amount exceeding Rs. </w:t>
                  </w:r>
                  <w:r w:rsidR="007E3882" w:rsidRPr="002D3296">
                    <w:rPr>
                      <w:sz w:val="24"/>
                      <w:szCs w:val="24"/>
                    </w:rPr>
                    <w:t>4,100,000</w:t>
                  </w:r>
                </w:p>
              </w:tc>
            </w:tr>
          </w:tbl>
          <w:p w14:paraId="1299C43A" w14:textId="77777777" w:rsidR="00476CF4" w:rsidRPr="002D3296" w:rsidRDefault="00476CF4" w:rsidP="00A14356">
            <w:pPr>
              <w:jc w:val="center"/>
              <w:rPr>
                <w:sz w:val="24"/>
                <w:szCs w:val="24"/>
              </w:rPr>
            </w:pPr>
          </w:p>
        </w:tc>
        <w:tc>
          <w:tcPr>
            <w:tcW w:w="1365" w:type="dxa"/>
            <w:vAlign w:val="center"/>
          </w:tcPr>
          <w:p w14:paraId="11270BC6" w14:textId="77777777" w:rsidR="003514E7" w:rsidRPr="002D3296" w:rsidRDefault="003514E7" w:rsidP="00CD4F14">
            <w:pPr>
              <w:jc w:val="center"/>
              <w:rPr>
                <w:b/>
                <w:i/>
                <w:sz w:val="24"/>
                <w:szCs w:val="24"/>
              </w:rPr>
            </w:pPr>
            <w:r w:rsidRPr="002D3296">
              <w:rPr>
                <w:b/>
                <w:i/>
                <w:sz w:val="24"/>
                <w:szCs w:val="24"/>
              </w:rPr>
              <w:t>No change</w:t>
            </w:r>
          </w:p>
        </w:tc>
        <w:tc>
          <w:tcPr>
            <w:tcW w:w="2171" w:type="dxa"/>
            <w:gridSpan w:val="2"/>
          </w:tcPr>
          <w:p w14:paraId="2DD2AFB8" w14:textId="77777777" w:rsidR="00791B46" w:rsidRPr="002D3296" w:rsidRDefault="00791B46" w:rsidP="00791B46">
            <w:pPr>
              <w:jc w:val="center"/>
              <w:rPr>
                <w:sz w:val="24"/>
                <w:szCs w:val="24"/>
              </w:rPr>
            </w:pPr>
            <w:r w:rsidRPr="002D3296">
              <w:rPr>
                <w:sz w:val="24"/>
                <w:szCs w:val="24"/>
              </w:rPr>
              <w:t>Division-I, Part-I of First Schedule</w:t>
            </w:r>
          </w:p>
          <w:p w14:paraId="6940B512" w14:textId="77777777" w:rsidR="003514E7" w:rsidRPr="002D3296" w:rsidRDefault="00791B46" w:rsidP="00791B46">
            <w:pPr>
              <w:jc w:val="center"/>
              <w:rPr>
                <w:sz w:val="24"/>
                <w:szCs w:val="24"/>
              </w:rPr>
            </w:pPr>
            <w:r w:rsidRPr="002D3296">
              <w:rPr>
                <w:sz w:val="24"/>
                <w:szCs w:val="24"/>
              </w:rPr>
              <w:t xml:space="preserve">Read </w:t>
            </w:r>
            <w:r w:rsidR="003514E7" w:rsidRPr="002D3296">
              <w:rPr>
                <w:sz w:val="24"/>
                <w:szCs w:val="24"/>
              </w:rPr>
              <w:t xml:space="preserve">with </w:t>
            </w:r>
            <w:r w:rsidRPr="002D3296">
              <w:rPr>
                <w:sz w:val="24"/>
                <w:szCs w:val="24"/>
              </w:rPr>
              <w:t xml:space="preserve">R.10(a) of </w:t>
            </w:r>
            <w:r w:rsidR="003514E7" w:rsidRPr="002D3296">
              <w:rPr>
                <w:sz w:val="24"/>
                <w:szCs w:val="24"/>
              </w:rPr>
              <w:t>10</w:t>
            </w:r>
            <w:r w:rsidR="003514E7" w:rsidRPr="002D3296">
              <w:rPr>
                <w:sz w:val="24"/>
                <w:szCs w:val="24"/>
                <w:vertAlign w:val="superscript"/>
              </w:rPr>
              <w:t>th</w:t>
            </w:r>
            <w:r w:rsidR="003514E7" w:rsidRPr="002D3296">
              <w:rPr>
                <w:sz w:val="24"/>
                <w:szCs w:val="24"/>
              </w:rPr>
              <w:t xml:space="preserve"> Schedule</w:t>
            </w:r>
          </w:p>
        </w:tc>
      </w:tr>
      <w:tr w:rsidR="002D3296" w:rsidRPr="002D3296" w14:paraId="7E540B86" w14:textId="77777777" w:rsidTr="00DC3C83">
        <w:tc>
          <w:tcPr>
            <w:tcW w:w="1723" w:type="dxa"/>
            <w:gridSpan w:val="2"/>
            <w:vMerge w:val="restart"/>
            <w:vAlign w:val="center"/>
          </w:tcPr>
          <w:p w14:paraId="6A89157D" w14:textId="77777777" w:rsidR="00344309" w:rsidRPr="002D3296" w:rsidRDefault="00344309" w:rsidP="00FF31DE">
            <w:pPr>
              <w:jc w:val="center"/>
              <w:rPr>
                <w:b/>
                <w:sz w:val="24"/>
                <w:szCs w:val="24"/>
              </w:rPr>
            </w:pPr>
            <w:r w:rsidRPr="002D3296">
              <w:rPr>
                <w:b/>
                <w:sz w:val="24"/>
                <w:szCs w:val="24"/>
              </w:rPr>
              <w:lastRenderedPageBreak/>
              <w:t>150</w:t>
            </w:r>
          </w:p>
          <w:p w14:paraId="355AFB7C" w14:textId="77777777" w:rsidR="00344309" w:rsidRPr="002D3296" w:rsidRDefault="00344309" w:rsidP="00FF31DE">
            <w:pPr>
              <w:jc w:val="center"/>
              <w:rPr>
                <w:sz w:val="24"/>
                <w:szCs w:val="24"/>
              </w:rPr>
            </w:pPr>
            <w:r w:rsidRPr="002D3296">
              <w:rPr>
                <w:b/>
                <w:sz w:val="24"/>
                <w:szCs w:val="24"/>
              </w:rPr>
              <w:t>Dividend</w:t>
            </w:r>
          </w:p>
        </w:tc>
        <w:tc>
          <w:tcPr>
            <w:tcW w:w="2502" w:type="dxa"/>
            <w:gridSpan w:val="3"/>
            <w:vAlign w:val="center"/>
          </w:tcPr>
          <w:p w14:paraId="3D0FED07" w14:textId="5163900B" w:rsidR="00344309" w:rsidRPr="002D3296" w:rsidRDefault="00344309" w:rsidP="00344309">
            <w:pPr>
              <w:ind w:hanging="24"/>
              <w:jc w:val="both"/>
              <w:rPr>
                <w:sz w:val="24"/>
                <w:szCs w:val="24"/>
              </w:rPr>
            </w:pPr>
            <w:r w:rsidRPr="002D3296">
              <w:rPr>
                <w:sz w:val="24"/>
                <w:szCs w:val="24"/>
              </w:rPr>
              <w:t xml:space="preserve">(a) Paid by Independent Power Purchasers (IPPs) where such dividend is pass through item </w:t>
            </w:r>
          </w:p>
        </w:tc>
        <w:tc>
          <w:tcPr>
            <w:tcW w:w="6118" w:type="dxa"/>
            <w:gridSpan w:val="4"/>
            <w:vAlign w:val="center"/>
          </w:tcPr>
          <w:p w14:paraId="00DB7020" w14:textId="77777777" w:rsidR="00344309" w:rsidRPr="002D3296" w:rsidRDefault="00344309" w:rsidP="00CD4F14">
            <w:pPr>
              <w:jc w:val="center"/>
              <w:rPr>
                <w:sz w:val="24"/>
                <w:szCs w:val="24"/>
              </w:rPr>
            </w:pPr>
            <w:r w:rsidRPr="002D3296">
              <w:rPr>
                <w:sz w:val="24"/>
                <w:szCs w:val="24"/>
              </w:rPr>
              <w:t>7.5%</w:t>
            </w:r>
          </w:p>
        </w:tc>
        <w:tc>
          <w:tcPr>
            <w:tcW w:w="1365" w:type="dxa"/>
            <w:vAlign w:val="center"/>
          </w:tcPr>
          <w:p w14:paraId="33E27760" w14:textId="77777777" w:rsidR="00344309" w:rsidRPr="002D3296" w:rsidRDefault="00344309" w:rsidP="00CD4F14">
            <w:pPr>
              <w:jc w:val="center"/>
              <w:rPr>
                <w:sz w:val="24"/>
                <w:szCs w:val="24"/>
              </w:rPr>
            </w:pPr>
            <w:r w:rsidRPr="002D3296">
              <w:rPr>
                <w:sz w:val="24"/>
                <w:szCs w:val="24"/>
              </w:rPr>
              <w:t>15%</w:t>
            </w:r>
          </w:p>
        </w:tc>
        <w:tc>
          <w:tcPr>
            <w:tcW w:w="2171" w:type="dxa"/>
            <w:gridSpan w:val="2"/>
            <w:vMerge w:val="restart"/>
            <w:vAlign w:val="center"/>
          </w:tcPr>
          <w:p w14:paraId="19ADB317" w14:textId="77777777" w:rsidR="00344309" w:rsidRPr="002D3296" w:rsidRDefault="00344309" w:rsidP="00FF31DE">
            <w:pPr>
              <w:jc w:val="center"/>
              <w:rPr>
                <w:sz w:val="24"/>
                <w:szCs w:val="24"/>
              </w:rPr>
            </w:pPr>
            <w:r w:rsidRPr="002D3296">
              <w:rPr>
                <w:sz w:val="24"/>
                <w:szCs w:val="24"/>
              </w:rPr>
              <w:t>Division-I, Part-III of First Schedule</w:t>
            </w:r>
          </w:p>
          <w:p w14:paraId="0DE03C56" w14:textId="77777777" w:rsidR="00344309" w:rsidRPr="002D3296" w:rsidRDefault="00344309" w:rsidP="00FF31DE">
            <w:pPr>
              <w:jc w:val="center"/>
              <w:rPr>
                <w:sz w:val="24"/>
                <w:szCs w:val="24"/>
              </w:rPr>
            </w:pPr>
            <w:r w:rsidRPr="002D3296">
              <w:rPr>
                <w:sz w:val="24"/>
                <w:szCs w:val="24"/>
              </w:rPr>
              <w:t>Read with R.1 of 10</w:t>
            </w:r>
            <w:r w:rsidRPr="002D3296">
              <w:rPr>
                <w:sz w:val="24"/>
                <w:szCs w:val="24"/>
                <w:vertAlign w:val="superscript"/>
              </w:rPr>
              <w:t>th</w:t>
            </w:r>
            <w:r w:rsidRPr="002D3296">
              <w:rPr>
                <w:sz w:val="24"/>
                <w:szCs w:val="24"/>
              </w:rPr>
              <w:t xml:space="preserve"> Schedule</w:t>
            </w:r>
          </w:p>
        </w:tc>
      </w:tr>
      <w:tr w:rsidR="002D3296" w:rsidRPr="002D3296" w14:paraId="4C3904FB" w14:textId="77777777" w:rsidTr="00DC3C83">
        <w:tc>
          <w:tcPr>
            <w:tcW w:w="1723" w:type="dxa"/>
            <w:gridSpan w:val="2"/>
            <w:vMerge/>
          </w:tcPr>
          <w:p w14:paraId="4DDBEF00" w14:textId="77777777" w:rsidR="00344309" w:rsidRPr="002D3296" w:rsidRDefault="00344309" w:rsidP="003514E7">
            <w:pPr>
              <w:rPr>
                <w:sz w:val="24"/>
                <w:szCs w:val="24"/>
              </w:rPr>
            </w:pPr>
          </w:p>
        </w:tc>
        <w:tc>
          <w:tcPr>
            <w:tcW w:w="2502" w:type="dxa"/>
            <w:gridSpan w:val="3"/>
            <w:vAlign w:val="center"/>
          </w:tcPr>
          <w:p w14:paraId="63F6CBC4" w14:textId="56DE096D" w:rsidR="00344309" w:rsidRPr="002D3296" w:rsidRDefault="00344309" w:rsidP="00061D09">
            <w:pPr>
              <w:ind w:hanging="24"/>
              <w:jc w:val="both"/>
              <w:rPr>
                <w:sz w:val="24"/>
                <w:szCs w:val="24"/>
              </w:rPr>
            </w:pPr>
            <w:r w:rsidRPr="002D3296">
              <w:rPr>
                <w:sz w:val="24"/>
                <w:szCs w:val="24"/>
              </w:rPr>
              <w:t>(b) mutual funds, Real Estate Investment Trust (REIT) and cases other than (a), (c) and (d)</w:t>
            </w:r>
          </w:p>
        </w:tc>
        <w:tc>
          <w:tcPr>
            <w:tcW w:w="6118" w:type="dxa"/>
            <w:gridSpan w:val="4"/>
            <w:vAlign w:val="center"/>
          </w:tcPr>
          <w:p w14:paraId="6861B118" w14:textId="77777777" w:rsidR="00344309" w:rsidRPr="002D3296" w:rsidRDefault="00344309" w:rsidP="00CD4F14">
            <w:pPr>
              <w:jc w:val="center"/>
              <w:rPr>
                <w:sz w:val="24"/>
                <w:szCs w:val="24"/>
              </w:rPr>
            </w:pPr>
            <w:r w:rsidRPr="002D3296">
              <w:rPr>
                <w:sz w:val="24"/>
                <w:szCs w:val="24"/>
              </w:rPr>
              <w:t>15%</w:t>
            </w:r>
          </w:p>
        </w:tc>
        <w:tc>
          <w:tcPr>
            <w:tcW w:w="1365" w:type="dxa"/>
            <w:vAlign w:val="center"/>
          </w:tcPr>
          <w:p w14:paraId="498DFBC8" w14:textId="77777777" w:rsidR="00344309" w:rsidRPr="002D3296" w:rsidRDefault="00344309" w:rsidP="00CD4F14">
            <w:pPr>
              <w:jc w:val="center"/>
              <w:rPr>
                <w:sz w:val="24"/>
                <w:szCs w:val="24"/>
              </w:rPr>
            </w:pPr>
            <w:r w:rsidRPr="002D3296">
              <w:rPr>
                <w:sz w:val="24"/>
                <w:szCs w:val="24"/>
              </w:rPr>
              <w:t>30%</w:t>
            </w:r>
          </w:p>
        </w:tc>
        <w:tc>
          <w:tcPr>
            <w:tcW w:w="2171" w:type="dxa"/>
            <w:gridSpan w:val="2"/>
            <w:vMerge/>
          </w:tcPr>
          <w:p w14:paraId="3461D779" w14:textId="77777777" w:rsidR="00344309" w:rsidRPr="002D3296" w:rsidRDefault="00344309" w:rsidP="003514E7">
            <w:pPr>
              <w:jc w:val="center"/>
              <w:rPr>
                <w:sz w:val="24"/>
                <w:szCs w:val="24"/>
              </w:rPr>
            </w:pPr>
          </w:p>
        </w:tc>
      </w:tr>
      <w:tr w:rsidR="002D3296" w:rsidRPr="002D3296" w14:paraId="55DCD003" w14:textId="77777777" w:rsidTr="00DC3C83">
        <w:trPr>
          <w:trHeight w:val="1461"/>
        </w:trPr>
        <w:tc>
          <w:tcPr>
            <w:tcW w:w="1723" w:type="dxa"/>
            <w:gridSpan w:val="2"/>
            <w:vMerge/>
          </w:tcPr>
          <w:p w14:paraId="20F47C4C" w14:textId="77777777" w:rsidR="00061D09" w:rsidRPr="002D3296" w:rsidRDefault="00061D09" w:rsidP="003514E7">
            <w:pPr>
              <w:rPr>
                <w:sz w:val="24"/>
                <w:szCs w:val="24"/>
              </w:rPr>
            </w:pPr>
          </w:p>
        </w:tc>
        <w:tc>
          <w:tcPr>
            <w:tcW w:w="2502" w:type="dxa"/>
            <w:gridSpan w:val="3"/>
            <w:vAlign w:val="center"/>
          </w:tcPr>
          <w:p w14:paraId="5E51403B" w14:textId="70F0B9FF" w:rsidR="00061D09" w:rsidRPr="002D3296" w:rsidRDefault="00061D09" w:rsidP="00061D09">
            <w:pPr>
              <w:ind w:hanging="24"/>
              <w:jc w:val="both"/>
              <w:rPr>
                <w:sz w:val="24"/>
                <w:szCs w:val="24"/>
              </w:rPr>
            </w:pPr>
            <w:r w:rsidRPr="002D3296">
              <w:rPr>
                <w:sz w:val="24"/>
                <w:szCs w:val="24"/>
              </w:rPr>
              <w:t>(c) mutual funds deriving fifty percent or more income from profit on debt</w:t>
            </w:r>
          </w:p>
        </w:tc>
        <w:tc>
          <w:tcPr>
            <w:tcW w:w="6118" w:type="dxa"/>
            <w:gridSpan w:val="4"/>
            <w:vAlign w:val="center"/>
          </w:tcPr>
          <w:p w14:paraId="6E1A025B" w14:textId="020F96D3" w:rsidR="00061D09" w:rsidRPr="002D3296" w:rsidRDefault="00061D09" w:rsidP="00CD4F14">
            <w:pPr>
              <w:spacing w:line="360" w:lineRule="auto"/>
              <w:jc w:val="center"/>
              <w:rPr>
                <w:sz w:val="24"/>
                <w:szCs w:val="24"/>
              </w:rPr>
            </w:pPr>
            <w:r w:rsidRPr="002D3296">
              <w:rPr>
                <w:sz w:val="24"/>
                <w:szCs w:val="24"/>
              </w:rPr>
              <w:t>25%</w:t>
            </w:r>
          </w:p>
        </w:tc>
        <w:tc>
          <w:tcPr>
            <w:tcW w:w="1365" w:type="dxa"/>
            <w:vAlign w:val="center"/>
          </w:tcPr>
          <w:p w14:paraId="76D93E9D" w14:textId="23CADBB4" w:rsidR="00061D09" w:rsidRPr="002D3296" w:rsidRDefault="00061D09" w:rsidP="00CD4F14">
            <w:pPr>
              <w:jc w:val="center"/>
              <w:rPr>
                <w:sz w:val="24"/>
                <w:szCs w:val="24"/>
              </w:rPr>
            </w:pPr>
            <w:r w:rsidRPr="002D3296">
              <w:rPr>
                <w:sz w:val="24"/>
                <w:szCs w:val="24"/>
              </w:rPr>
              <w:t>50%</w:t>
            </w:r>
          </w:p>
        </w:tc>
        <w:tc>
          <w:tcPr>
            <w:tcW w:w="2171" w:type="dxa"/>
            <w:gridSpan w:val="2"/>
          </w:tcPr>
          <w:p w14:paraId="0743FA0F" w14:textId="77777777" w:rsidR="00061D09" w:rsidRPr="002D3296" w:rsidRDefault="00061D09" w:rsidP="003514E7">
            <w:pPr>
              <w:jc w:val="center"/>
              <w:rPr>
                <w:sz w:val="24"/>
                <w:szCs w:val="24"/>
              </w:rPr>
            </w:pPr>
          </w:p>
        </w:tc>
      </w:tr>
      <w:tr w:rsidR="002D3296" w:rsidRPr="002D3296" w14:paraId="01F9BE4D" w14:textId="77777777" w:rsidTr="00DC3C83">
        <w:trPr>
          <w:trHeight w:val="1461"/>
        </w:trPr>
        <w:tc>
          <w:tcPr>
            <w:tcW w:w="1723" w:type="dxa"/>
            <w:gridSpan w:val="2"/>
            <w:vMerge/>
          </w:tcPr>
          <w:p w14:paraId="497F14DD" w14:textId="77777777" w:rsidR="00344309" w:rsidRPr="002D3296" w:rsidRDefault="00344309" w:rsidP="003514E7">
            <w:pPr>
              <w:rPr>
                <w:sz w:val="24"/>
                <w:szCs w:val="24"/>
              </w:rPr>
            </w:pPr>
          </w:p>
        </w:tc>
        <w:tc>
          <w:tcPr>
            <w:tcW w:w="2502" w:type="dxa"/>
            <w:gridSpan w:val="3"/>
            <w:vAlign w:val="center"/>
          </w:tcPr>
          <w:p w14:paraId="2B503276" w14:textId="7A5001D9" w:rsidR="00344309" w:rsidRPr="002D3296" w:rsidRDefault="00061D09" w:rsidP="00061D09">
            <w:pPr>
              <w:ind w:hanging="24"/>
              <w:jc w:val="both"/>
              <w:rPr>
                <w:sz w:val="24"/>
                <w:szCs w:val="24"/>
              </w:rPr>
            </w:pPr>
            <w:r w:rsidRPr="002D3296">
              <w:rPr>
                <w:sz w:val="24"/>
                <w:szCs w:val="24"/>
              </w:rPr>
              <w:t>(d</w:t>
            </w:r>
            <w:r w:rsidR="00344309" w:rsidRPr="002D3296">
              <w:rPr>
                <w:sz w:val="24"/>
                <w:szCs w:val="24"/>
              </w:rPr>
              <w:t>) Dividend received by a REIT scheme from Special Purpose Vehicle</w:t>
            </w:r>
          </w:p>
        </w:tc>
        <w:tc>
          <w:tcPr>
            <w:tcW w:w="6118" w:type="dxa"/>
            <w:gridSpan w:val="4"/>
            <w:vAlign w:val="center"/>
          </w:tcPr>
          <w:p w14:paraId="3EAC99FB" w14:textId="3CA7E1E3" w:rsidR="00344309" w:rsidRPr="002D3296" w:rsidRDefault="00344309" w:rsidP="00CD4F14">
            <w:pPr>
              <w:spacing w:line="360" w:lineRule="auto"/>
              <w:jc w:val="center"/>
              <w:rPr>
                <w:sz w:val="24"/>
                <w:szCs w:val="24"/>
              </w:rPr>
            </w:pPr>
            <w:r w:rsidRPr="002D3296">
              <w:rPr>
                <w:sz w:val="24"/>
                <w:szCs w:val="24"/>
              </w:rPr>
              <w:t>0%</w:t>
            </w:r>
          </w:p>
        </w:tc>
        <w:tc>
          <w:tcPr>
            <w:tcW w:w="1365" w:type="dxa"/>
            <w:vAlign w:val="center"/>
          </w:tcPr>
          <w:p w14:paraId="7E9C061A" w14:textId="5E3F70A5" w:rsidR="00344309" w:rsidRPr="002D3296" w:rsidRDefault="00344309" w:rsidP="00CD4F14">
            <w:pPr>
              <w:jc w:val="center"/>
              <w:rPr>
                <w:sz w:val="24"/>
                <w:szCs w:val="24"/>
              </w:rPr>
            </w:pPr>
            <w:r w:rsidRPr="002D3296">
              <w:rPr>
                <w:sz w:val="24"/>
                <w:szCs w:val="24"/>
              </w:rPr>
              <w:t>0%</w:t>
            </w:r>
          </w:p>
        </w:tc>
        <w:tc>
          <w:tcPr>
            <w:tcW w:w="2171" w:type="dxa"/>
            <w:gridSpan w:val="2"/>
          </w:tcPr>
          <w:p w14:paraId="42A2FE12" w14:textId="77777777" w:rsidR="00344309" w:rsidRPr="002D3296" w:rsidRDefault="00344309" w:rsidP="003514E7">
            <w:pPr>
              <w:jc w:val="center"/>
              <w:rPr>
                <w:sz w:val="24"/>
                <w:szCs w:val="24"/>
              </w:rPr>
            </w:pPr>
          </w:p>
        </w:tc>
      </w:tr>
      <w:tr w:rsidR="002D3296" w:rsidRPr="002D3296" w14:paraId="0139C528" w14:textId="77777777" w:rsidTr="00DC3C83">
        <w:trPr>
          <w:trHeight w:val="1461"/>
        </w:trPr>
        <w:tc>
          <w:tcPr>
            <w:tcW w:w="1723" w:type="dxa"/>
            <w:gridSpan w:val="2"/>
            <w:vMerge/>
          </w:tcPr>
          <w:p w14:paraId="3A608B00" w14:textId="77777777" w:rsidR="00344309" w:rsidRPr="002D3296" w:rsidRDefault="00344309" w:rsidP="003514E7">
            <w:pPr>
              <w:rPr>
                <w:sz w:val="24"/>
                <w:szCs w:val="24"/>
              </w:rPr>
            </w:pPr>
          </w:p>
        </w:tc>
        <w:tc>
          <w:tcPr>
            <w:tcW w:w="2502" w:type="dxa"/>
            <w:gridSpan w:val="3"/>
            <w:vAlign w:val="center"/>
          </w:tcPr>
          <w:p w14:paraId="24C15CE3" w14:textId="5DE9BBA8" w:rsidR="00344309" w:rsidRPr="002D3296" w:rsidRDefault="00061D09" w:rsidP="00061D09">
            <w:pPr>
              <w:ind w:hanging="24"/>
              <w:jc w:val="both"/>
              <w:rPr>
                <w:sz w:val="24"/>
                <w:szCs w:val="24"/>
              </w:rPr>
            </w:pPr>
            <w:r w:rsidRPr="002D3296">
              <w:rPr>
                <w:sz w:val="24"/>
                <w:szCs w:val="24"/>
              </w:rPr>
              <w:t>(e</w:t>
            </w:r>
            <w:r w:rsidR="00344309" w:rsidRPr="002D3296">
              <w:rPr>
                <w:sz w:val="24"/>
                <w:szCs w:val="24"/>
              </w:rPr>
              <w:t>) Dividend received by others from Special Purpose Vehicle as defined under the Real Estate Investment Trust Regulations, 2015</w:t>
            </w:r>
          </w:p>
        </w:tc>
        <w:tc>
          <w:tcPr>
            <w:tcW w:w="6118" w:type="dxa"/>
            <w:gridSpan w:val="4"/>
            <w:vAlign w:val="center"/>
          </w:tcPr>
          <w:p w14:paraId="29153ACC" w14:textId="463683B3" w:rsidR="00344309" w:rsidRPr="002D3296" w:rsidRDefault="00344309" w:rsidP="00CD4F14">
            <w:pPr>
              <w:spacing w:line="360" w:lineRule="auto"/>
              <w:jc w:val="center"/>
              <w:rPr>
                <w:sz w:val="24"/>
                <w:szCs w:val="24"/>
              </w:rPr>
            </w:pPr>
            <w:r w:rsidRPr="002D3296">
              <w:rPr>
                <w:sz w:val="24"/>
                <w:szCs w:val="24"/>
              </w:rPr>
              <w:t>35%</w:t>
            </w:r>
          </w:p>
        </w:tc>
        <w:tc>
          <w:tcPr>
            <w:tcW w:w="1365" w:type="dxa"/>
            <w:vAlign w:val="center"/>
          </w:tcPr>
          <w:p w14:paraId="2E7D5EC8" w14:textId="48331B96" w:rsidR="00344309" w:rsidRPr="002D3296" w:rsidRDefault="00344309" w:rsidP="00CD4F14">
            <w:pPr>
              <w:jc w:val="center"/>
              <w:rPr>
                <w:sz w:val="24"/>
                <w:szCs w:val="24"/>
              </w:rPr>
            </w:pPr>
            <w:r w:rsidRPr="002D3296">
              <w:rPr>
                <w:sz w:val="24"/>
                <w:szCs w:val="24"/>
              </w:rPr>
              <w:t>70%</w:t>
            </w:r>
          </w:p>
        </w:tc>
        <w:tc>
          <w:tcPr>
            <w:tcW w:w="2171" w:type="dxa"/>
            <w:gridSpan w:val="2"/>
          </w:tcPr>
          <w:p w14:paraId="1AA9DAC0" w14:textId="77777777" w:rsidR="00344309" w:rsidRPr="002D3296" w:rsidRDefault="00344309" w:rsidP="003514E7">
            <w:pPr>
              <w:jc w:val="center"/>
              <w:rPr>
                <w:sz w:val="24"/>
                <w:szCs w:val="24"/>
              </w:rPr>
            </w:pPr>
          </w:p>
        </w:tc>
      </w:tr>
      <w:tr w:rsidR="002D3296" w:rsidRPr="002D3296" w14:paraId="742CCD02" w14:textId="77777777" w:rsidTr="00DC3C83">
        <w:trPr>
          <w:trHeight w:val="1461"/>
        </w:trPr>
        <w:tc>
          <w:tcPr>
            <w:tcW w:w="1723" w:type="dxa"/>
            <w:gridSpan w:val="2"/>
            <w:vMerge/>
          </w:tcPr>
          <w:p w14:paraId="6205644A" w14:textId="77777777" w:rsidR="00344309" w:rsidRPr="002D3296" w:rsidRDefault="00344309" w:rsidP="00344309">
            <w:pPr>
              <w:rPr>
                <w:sz w:val="24"/>
                <w:szCs w:val="24"/>
              </w:rPr>
            </w:pPr>
          </w:p>
        </w:tc>
        <w:tc>
          <w:tcPr>
            <w:tcW w:w="2502" w:type="dxa"/>
            <w:gridSpan w:val="3"/>
            <w:vAlign w:val="center"/>
          </w:tcPr>
          <w:p w14:paraId="03E54DB8" w14:textId="00505351" w:rsidR="00344309" w:rsidRPr="002D3296" w:rsidRDefault="00061D09" w:rsidP="00344309">
            <w:pPr>
              <w:pStyle w:val="ListParagraph"/>
              <w:ind w:left="0"/>
              <w:jc w:val="both"/>
              <w:rPr>
                <w:b/>
                <w:sz w:val="24"/>
                <w:szCs w:val="24"/>
              </w:rPr>
            </w:pPr>
            <w:r w:rsidRPr="002D3296">
              <w:rPr>
                <w:b/>
                <w:sz w:val="24"/>
                <w:szCs w:val="24"/>
              </w:rPr>
              <w:t>(f</w:t>
            </w:r>
            <w:r w:rsidR="00344309" w:rsidRPr="002D3296">
              <w:rPr>
                <w:b/>
                <w:sz w:val="24"/>
                <w:szCs w:val="24"/>
              </w:rPr>
              <w:t>)</w:t>
            </w:r>
            <w:r w:rsidR="00344309" w:rsidRPr="002D3296">
              <w:rPr>
                <w:sz w:val="24"/>
                <w:szCs w:val="24"/>
              </w:rPr>
              <w:t xml:space="preserve"> A company where no tax is payable by such company, due to exemption of income or carry forward of business losses under Part VIII Chapter III or claim of tax credits under Part X of Chapter III.</w:t>
            </w:r>
          </w:p>
        </w:tc>
        <w:tc>
          <w:tcPr>
            <w:tcW w:w="6118" w:type="dxa"/>
            <w:gridSpan w:val="4"/>
            <w:vAlign w:val="center"/>
          </w:tcPr>
          <w:p w14:paraId="0EE32F5D" w14:textId="2C18661E" w:rsidR="00344309" w:rsidRPr="002D3296" w:rsidRDefault="00344309" w:rsidP="00344309">
            <w:pPr>
              <w:spacing w:line="360" w:lineRule="auto"/>
              <w:jc w:val="center"/>
              <w:rPr>
                <w:sz w:val="24"/>
                <w:szCs w:val="24"/>
              </w:rPr>
            </w:pPr>
            <w:r w:rsidRPr="002D3296">
              <w:rPr>
                <w:sz w:val="24"/>
                <w:szCs w:val="24"/>
              </w:rPr>
              <w:t>25%</w:t>
            </w:r>
          </w:p>
        </w:tc>
        <w:tc>
          <w:tcPr>
            <w:tcW w:w="1365" w:type="dxa"/>
            <w:vAlign w:val="center"/>
          </w:tcPr>
          <w:p w14:paraId="3C9CBA02" w14:textId="3F1254FB" w:rsidR="00344309" w:rsidRPr="002D3296" w:rsidRDefault="00344309" w:rsidP="00344309">
            <w:pPr>
              <w:jc w:val="center"/>
              <w:rPr>
                <w:sz w:val="24"/>
                <w:szCs w:val="24"/>
              </w:rPr>
            </w:pPr>
            <w:r w:rsidRPr="002D3296">
              <w:rPr>
                <w:sz w:val="24"/>
                <w:szCs w:val="24"/>
              </w:rPr>
              <w:t>50%</w:t>
            </w:r>
          </w:p>
        </w:tc>
        <w:tc>
          <w:tcPr>
            <w:tcW w:w="2171" w:type="dxa"/>
            <w:gridSpan w:val="2"/>
          </w:tcPr>
          <w:p w14:paraId="6398B38B" w14:textId="77777777" w:rsidR="00344309" w:rsidRPr="002D3296" w:rsidRDefault="00344309" w:rsidP="00344309">
            <w:pPr>
              <w:jc w:val="center"/>
              <w:rPr>
                <w:sz w:val="24"/>
                <w:szCs w:val="24"/>
              </w:rPr>
            </w:pPr>
          </w:p>
        </w:tc>
      </w:tr>
      <w:tr w:rsidR="002D3296" w:rsidRPr="002D3296" w14:paraId="3C9A817F" w14:textId="77777777" w:rsidTr="00DC3C83">
        <w:tc>
          <w:tcPr>
            <w:tcW w:w="1723" w:type="dxa"/>
            <w:gridSpan w:val="2"/>
            <w:vMerge w:val="restart"/>
            <w:vAlign w:val="center"/>
          </w:tcPr>
          <w:p w14:paraId="64507562" w14:textId="77777777" w:rsidR="00344309" w:rsidRPr="002D3296" w:rsidRDefault="00344309" w:rsidP="00344309">
            <w:pPr>
              <w:jc w:val="center"/>
              <w:rPr>
                <w:b/>
                <w:sz w:val="24"/>
                <w:szCs w:val="24"/>
              </w:rPr>
            </w:pPr>
            <w:r w:rsidRPr="002D3296">
              <w:rPr>
                <w:b/>
                <w:sz w:val="24"/>
                <w:szCs w:val="24"/>
              </w:rPr>
              <w:t>151</w:t>
            </w:r>
          </w:p>
          <w:p w14:paraId="058F70BD" w14:textId="77777777" w:rsidR="00344309" w:rsidRPr="002D3296" w:rsidRDefault="00344309" w:rsidP="00344309">
            <w:pPr>
              <w:pStyle w:val="NoSpacing"/>
              <w:jc w:val="center"/>
              <w:rPr>
                <w:sz w:val="24"/>
                <w:szCs w:val="24"/>
              </w:rPr>
            </w:pPr>
            <w:r w:rsidRPr="002D3296">
              <w:rPr>
                <w:b/>
                <w:sz w:val="24"/>
                <w:szCs w:val="24"/>
              </w:rPr>
              <w:t>Profit on Debt</w:t>
            </w:r>
          </w:p>
        </w:tc>
        <w:tc>
          <w:tcPr>
            <w:tcW w:w="2502" w:type="dxa"/>
            <w:gridSpan w:val="3"/>
            <w:vAlign w:val="center"/>
          </w:tcPr>
          <w:p w14:paraId="60B61140" w14:textId="77777777" w:rsidR="00344309" w:rsidRPr="002D3296" w:rsidRDefault="00344309" w:rsidP="00344309">
            <w:pPr>
              <w:jc w:val="both"/>
              <w:rPr>
                <w:sz w:val="24"/>
                <w:szCs w:val="24"/>
              </w:rPr>
            </w:pPr>
            <w:r w:rsidRPr="002D3296">
              <w:rPr>
                <w:sz w:val="24"/>
                <w:szCs w:val="24"/>
              </w:rPr>
              <w:t>Profit on debt falling under clause (a), (b), (c), or (d) of sub-section (1)</w:t>
            </w:r>
          </w:p>
        </w:tc>
        <w:tc>
          <w:tcPr>
            <w:tcW w:w="6118" w:type="dxa"/>
            <w:gridSpan w:val="4"/>
            <w:vAlign w:val="center"/>
          </w:tcPr>
          <w:p w14:paraId="29260AFB" w14:textId="77777777" w:rsidR="00344309" w:rsidRPr="002D3296" w:rsidRDefault="00344309" w:rsidP="00344309">
            <w:pPr>
              <w:spacing w:line="360" w:lineRule="auto"/>
              <w:jc w:val="center"/>
              <w:rPr>
                <w:sz w:val="24"/>
                <w:szCs w:val="24"/>
              </w:rPr>
            </w:pPr>
            <w:r w:rsidRPr="002D3296">
              <w:rPr>
                <w:sz w:val="24"/>
                <w:szCs w:val="24"/>
              </w:rPr>
              <w:t>15%</w:t>
            </w:r>
          </w:p>
        </w:tc>
        <w:tc>
          <w:tcPr>
            <w:tcW w:w="1365" w:type="dxa"/>
            <w:vAlign w:val="center"/>
          </w:tcPr>
          <w:p w14:paraId="4C664BD0" w14:textId="10958BCF" w:rsidR="00344309" w:rsidRPr="002D3296" w:rsidRDefault="002E3403" w:rsidP="00344309">
            <w:pPr>
              <w:jc w:val="center"/>
              <w:rPr>
                <w:sz w:val="24"/>
                <w:szCs w:val="24"/>
              </w:rPr>
            </w:pPr>
            <w:r w:rsidRPr="002D3296">
              <w:rPr>
                <w:sz w:val="24"/>
                <w:szCs w:val="24"/>
              </w:rPr>
              <w:t>35</w:t>
            </w:r>
            <w:r w:rsidR="00344309" w:rsidRPr="002D3296">
              <w:rPr>
                <w:sz w:val="24"/>
                <w:szCs w:val="24"/>
              </w:rPr>
              <w:t>%</w:t>
            </w:r>
          </w:p>
        </w:tc>
        <w:tc>
          <w:tcPr>
            <w:tcW w:w="2171" w:type="dxa"/>
            <w:gridSpan w:val="2"/>
            <w:vAlign w:val="center"/>
          </w:tcPr>
          <w:p w14:paraId="5F9BB66F" w14:textId="77777777" w:rsidR="00344309" w:rsidRPr="002D3296" w:rsidRDefault="00344309" w:rsidP="00344309">
            <w:pPr>
              <w:jc w:val="center"/>
              <w:rPr>
                <w:sz w:val="24"/>
                <w:szCs w:val="24"/>
              </w:rPr>
            </w:pPr>
            <w:r w:rsidRPr="002D3296">
              <w:rPr>
                <w:sz w:val="24"/>
                <w:szCs w:val="24"/>
              </w:rPr>
              <w:t>Division-IA,   Part-III of First Schedule Read with R.1 of 10</w:t>
            </w:r>
            <w:r w:rsidRPr="002D3296">
              <w:rPr>
                <w:sz w:val="24"/>
                <w:szCs w:val="24"/>
                <w:vertAlign w:val="superscript"/>
              </w:rPr>
              <w:t>th</w:t>
            </w:r>
            <w:r w:rsidRPr="002D3296">
              <w:rPr>
                <w:sz w:val="24"/>
                <w:szCs w:val="24"/>
              </w:rPr>
              <w:t xml:space="preserve"> Schedule</w:t>
            </w:r>
          </w:p>
        </w:tc>
      </w:tr>
      <w:tr w:rsidR="002D3296" w:rsidRPr="002D3296" w14:paraId="19ACF641" w14:textId="77777777" w:rsidTr="00DC3C83">
        <w:trPr>
          <w:trHeight w:val="358"/>
        </w:trPr>
        <w:tc>
          <w:tcPr>
            <w:tcW w:w="1723" w:type="dxa"/>
            <w:gridSpan w:val="2"/>
            <w:vMerge/>
          </w:tcPr>
          <w:p w14:paraId="1FC39945" w14:textId="77777777" w:rsidR="00344309" w:rsidRPr="002D3296" w:rsidRDefault="00344309" w:rsidP="00344309">
            <w:pPr>
              <w:pStyle w:val="NoSpacing"/>
              <w:jc w:val="center"/>
              <w:rPr>
                <w:sz w:val="24"/>
                <w:szCs w:val="24"/>
              </w:rPr>
            </w:pPr>
          </w:p>
        </w:tc>
        <w:tc>
          <w:tcPr>
            <w:tcW w:w="1107" w:type="dxa"/>
            <w:gridSpan w:val="2"/>
            <w:vMerge w:val="restart"/>
            <w:vAlign w:val="center"/>
          </w:tcPr>
          <w:p w14:paraId="2DD1023E" w14:textId="77777777" w:rsidR="00344309" w:rsidRPr="002D3296" w:rsidRDefault="00344309" w:rsidP="00344309">
            <w:pPr>
              <w:pStyle w:val="NoSpacing"/>
              <w:jc w:val="center"/>
              <w:rPr>
                <w:sz w:val="24"/>
                <w:szCs w:val="24"/>
              </w:rPr>
            </w:pPr>
            <w:r w:rsidRPr="002D3296">
              <w:rPr>
                <w:sz w:val="24"/>
                <w:szCs w:val="24"/>
              </w:rPr>
              <w:t>Profit on Debt on Sukuk by SPV or a company under sub-section (1A)</w:t>
            </w:r>
          </w:p>
        </w:tc>
        <w:tc>
          <w:tcPr>
            <w:tcW w:w="1395" w:type="dxa"/>
            <w:vAlign w:val="center"/>
          </w:tcPr>
          <w:p w14:paraId="0594955B" w14:textId="77777777" w:rsidR="00344309" w:rsidRPr="002D3296" w:rsidRDefault="00344309" w:rsidP="00344309">
            <w:pPr>
              <w:pStyle w:val="NoSpacing"/>
              <w:jc w:val="center"/>
              <w:rPr>
                <w:sz w:val="24"/>
                <w:szCs w:val="24"/>
              </w:rPr>
            </w:pPr>
            <w:r w:rsidRPr="002D3296">
              <w:rPr>
                <w:sz w:val="24"/>
                <w:szCs w:val="24"/>
              </w:rPr>
              <w:t>Company</w:t>
            </w:r>
          </w:p>
        </w:tc>
        <w:tc>
          <w:tcPr>
            <w:tcW w:w="6118" w:type="dxa"/>
            <w:gridSpan w:val="4"/>
            <w:vAlign w:val="center"/>
          </w:tcPr>
          <w:p w14:paraId="4137B3FB" w14:textId="77777777" w:rsidR="00344309" w:rsidRPr="002D3296" w:rsidRDefault="00344309" w:rsidP="00344309">
            <w:pPr>
              <w:spacing w:line="360" w:lineRule="auto"/>
              <w:jc w:val="center"/>
              <w:rPr>
                <w:sz w:val="24"/>
                <w:szCs w:val="24"/>
              </w:rPr>
            </w:pPr>
            <w:r w:rsidRPr="002D3296">
              <w:rPr>
                <w:sz w:val="24"/>
                <w:szCs w:val="24"/>
              </w:rPr>
              <w:t>25%</w:t>
            </w:r>
          </w:p>
        </w:tc>
        <w:tc>
          <w:tcPr>
            <w:tcW w:w="1365" w:type="dxa"/>
            <w:vAlign w:val="center"/>
          </w:tcPr>
          <w:p w14:paraId="292DB4B9" w14:textId="321F0036" w:rsidR="00344309" w:rsidRPr="002D3296" w:rsidRDefault="009308DD" w:rsidP="00344309">
            <w:pPr>
              <w:spacing w:line="360" w:lineRule="auto"/>
              <w:jc w:val="center"/>
              <w:rPr>
                <w:sz w:val="24"/>
                <w:szCs w:val="24"/>
              </w:rPr>
            </w:pPr>
            <w:r>
              <w:rPr>
                <w:sz w:val="24"/>
                <w:szCs w:val="24"/>
              </w:rPr>
              <w:t>35</w:t>
            </w:r>
            <w:r w:rsidR="00344309" w:rsidRPr="002D3296">
              <w:rPr>
                <w:sz w:val="24"/>
                <w:szCs w:val="24"/>
              </w:rPr>
              <w:t>%</w:t>
            </w:r>
          </w:p>
        </w:tc>
        <w:tc>
          <w:tcPr>
            <w:tcW w:w="2171" w:type="dxa"/>
            <w:gridSpan w:val="2"/>
            <w:vMerge w:val="restart"/>
            <w:vAlign w:val="center"/>
          </w:tcPr>
          <w:p w14:paraId="502B1D6B" w14:textId="77777777" w:rsidR="00344309" w:rsidRPr="002D3296" w:rsidRDefault="00344309" w:rsidP="00344309">
            <w:pPr>
              <w:jc w:val="center"/>
              <w:rPr>
                <w:sz w:val="24"/>
                <w:szCs w:val="24"/>
              </w:rPr>
            </w:pPr>
            <w:r w:rsidRPr="002D3296">
              <w:rPr>
                <w:sz w:val="24"/>
                <w:szCs w:val="24"/>
              </w:rPr>
              <w:t>Division-IB,   Part-III of First Schedule, Read with R.1 of 10</w:t>
            </w:r>
            <w:r w:rsidRPr="002D3296">
              <w:rPr>
                <w:sz w:val="24"/>
                <w:szCs w:val="24"/>
                <w:vertAlign w:val="superscript"/>
              </w:rPr>
              <w:t>th</w:t>
            </w:r>
            <w:r w:rsidRPr="002D3296">
              <w:rPr>
                <w:sz w:val="24"/>
                <w:szCs w:val="24"/>
              </w:rPr>
              <w:t xml:space="preserve"> Schedule</w:t>
            </w:r>
          </w:p>
        </w:tc>
      </w:tr>
      <w:tr w:rsidR="002D3296" w:rsidRPr="002D3296" w14:paraId="4D82788D" w14:textId="77777777" w:rsidTr="00DC3C83">
        <w:trPr>
          <w:trHeight w:val="356"/>
        </w:trPr>
        <w:tc>
          <w:tcPr>
            <w:tcW w:w="1723" w:type="dxa"/>
            <w:gridSpan w:val="2"/>
            <w:vMerge/>
          </w:tcPr>
          <w:p w14:paraId="0562CB0E" w14:textId="77777777" w:rsidR="00344309" w:rsidRPr="002D3296" w:rsidRDefault="00344309" w:rsidP="00344309">
            <w:pPr>
              <w:pStyle w:val="NoSpacing"/>
              <w:jc w:val="center"/>
              <w:rPr>
                <w:sz w:val="24"/>
                <w:szCs w:val="24"/>
              </w:rPr>
            </w:pPr>
          </w:p>
        </w:tc>
        <w:tc>
          <w:tcPr>
            <w:tcW w:w="1107" w:type="dxa"/>
            <w:gridSpan w:val="2"/>
            <w:vMerge/>
          </w:tcPr>
          <w:p w14:paraId="34CE0A41" w14:textId="77777777" w:rsidR="00344309" w:rsidRPr="002D3296" w:rsidRDefault="00344309" w:rsidP="00344309">
            <w:pPr>
              <w:pStyle w:val="NoSpacing"/>
              <w:jc w:val="both"/>
              <w:rPr>
                <w:sz w:val="24"/>
                <w:szCs w:val="24"/>
              </w:rPr>
            </w:pPr>
          </w:p>
        </w:tc>
        <w:tc>
          <w:tcPr>
            <w:tcW w:w="1395" w:type="dxa"/>
            <w:vAlign w:val="center"/>
          </w:tcPr>
          <w:p w14:paraId="26616D08" w14:textId="77777777" w:rsidR="00344309" w:rsidRPr="002D3296" w:rsidRDefault="00344309" w:rsidP="00344309">
            <w:pPr>
              <w:pStyle w:val="NoSpacing"/>
              <w:jc w:val="center"/>
              <w:rPr>
                <w:sz w:val="24"/>
                <w:szCs w:val="24"/>
              </w:rPr>
            </w:pPr>
            <w:r w:rsidRPr="002D3296">
              <w:rPr>
                <w:sz w:val="24"/>
                <w:szCs w:val="24"/>
              </w:rPr>
              <w:t>Individual, AOP return above 1 Million</w:t>
            </w:r>
          </w:p>
        </w:tc>
        <w:tc>
          <w:tcPr>
            <w:tcW w:w="6118" w:type="dxa"/>
            <w:gridSpan w:val="4"/>
            <w:vAlign w:val="center"/>
          </w:tcPr>
          <w:p w14:paraId="390C200F" w14:textId="77777777" w:rsidR="00344309" w:rsidRPr="002D3296" w:rsidRDefault="00344309" w:rsidP="00344309">
            <w:pPr>
              <w:spacing w:line="360" w:lineRule="auto"/>
              <w:jc w:val="center"/>
              <w:rPr>
                <w:sz w:val="24"/>
                <w:szCs w:val="24"/>
              </w:rPr>
            </w:pPr>
            <w:r w:rsidRPr="002D3296">
              <w:rPr>
                <w:sz w:val="24"/>
                <w:szCs w:val="24"/>
              </w:rPr>
              <w:t>12.5%</w:t>
            </w:r>
          </w:p>
        </w:tc>
        <w:tc>
          <w:tcPr>
            <w:tcW w:w="1365" w:type="dxa"/>
            <w:vAlign w:val="center"/>
          </w:tcPr>
          <w:p w14:paraId="24D7D3BE" w14:textId="469E17CD" w:rsidR="00344309" w:rsidRPr="002D3296" w:rsidRDefault="009308DD" w:rsidP="00344309">
            <w:pPr>
              <w:spacing w:line="360" w:lineRule="auto"/>
              <w:jc w:val="center"/>
              <w:rPr>
                <w:sz w:val="24"/>
                <w:szCs w:val="24"/>
              </w:rPr>
            </w:pPr>
            <w:r>
              <w:rPr>
                <w:sz w:val="24"/>
                <w:szCs w:val="24"/>
              </w:rPr>
              <w:t>3</w:t>
            </w:r>
            <w:r w:rsidR="00344309" w:rsidRPr="002D3296">
              <w:rPr>
                <w:sz w:val="24"/>
                <w:szCs w:val="24"/>
              </w:rPr>
              <w:t>5%</w:t>
            </w:r>
          </w:p>
        </w:tc>
        <w:tc>
          <w:tcPr>
            <w:tcW w:w="2171" w:type="dxa"/>
            <w:gridSpan w:val="2"/>
            <w:vMerge/>
          </w:tcPr>
          <w:p w14:paraId="62EBF3C5" w14:textId="77777777" w:rsidR="00344309" w:rsidRPr="002D3296" w:rsidRDefault="00344309" w:rsidP="00344309">
            <w:pPr>
              <w:jc w:val="center"/>
              <w:rPr>
                <w:sz w:val="24"/>
                <w:szCs w:val="24"/>
              </w:rPr>
            </w:pPr>
          </w:p>
        </w:tc>
      </w:tr>
      <w:tr w:rsidR="002D3296" w:rsidRPr="002D3296" w14:paraId="2E185C31" w14:textId="77777777" w:rsidTr="00DC3C83">
        <w:trPr>
          <w:trHeight w:val="356"/>
        </w:trPr>
        <w:tc>
          <w:tcPr>
            <w:tcW w:w="1723" w:type="dxa"/>
            <w:gridSpan w:val="2"/>
            <w:vMerge/>
          </w:tcPr>
          <w:p w14:paraId="6D98A12B" w14:textId="77777777" w:rsidR="00344309" w:rsidRPr="002D3296" w:rsidRDefault="00344309" w:rsidP="00344309">
            <w:pPr>
              <w:pStyle w:val="NoSpacing"/>
              <w:jc w:val="center"/>
              <w:rPr>
                <w:sz w:val="24"/>
                <w:szCs w:val="24"/>
              </w:rPr>
            </w:pPr>
          </w:p>
        </w:tc>
        <w:tc>
          <w:tcPr>
            <w:tcW w:w="1107" w:type="dxa"/>
            <w:gridSpan w:val="2"/>
            <w:vMerge/>
          </w:tcPr>
          <w:p w14:paraId="2946DB82" w14:textId="77777777" w:rsidR="00344309" w:rsidRPr="002D3296" w:rsidRDefault="00344309" w:rsidP="00344309">
            <w:pPr>
              <w:pStyle w:val="NoSpacing"/>
              <w:jc w:val="both"/>
              <w:rPr>
                <w:sz w:val="24"/>
                <w:szCs w:val="24"/>
              </w:rPr>
            </w:pPr>
          </w:p>
        </w:tc>
        <w:tc>
          <w:tcPr>
            <w:tcW w:w="1395" w:type="dxa"/>
            <w:vAlign w:val="center"/>
          </w:tcPr>
          <w:p w14:paraId="31506A62" w14:textId="77777777" w:rsidR="00344309" w:rsidRPr="002D3296" w:rsidRDefault="00344309" w:rsidP="00344309">
            <w:pPr>
              <w:pStyle w:val="NoSpacing"/>
              <w:jc w:val="center"/>
              <w:rPr>
                <w:sz w:val="24"/>
                <w:szCs w:val="24"/>
              </w:rPr>
            </w:pPr>
            <w:r w:rsidRPr="002D3296">
              <w:rPr>
                <w:sz w:val="24"/>
                <w:szCs w:val="24"/>
              </w:rPr>
              <w:t>Individual, AOP return below 1 Million</w:t>
            </w:r>
          </w:p>
        </w:tc>
        <w:tc>
          <w:tcPr>
            <w:tcW w:w="6118" w:type="dxa"/>
            <w:gridSpan w:val="4"/>
            <w:vAlign w:val="center"/>
          </w:tcPr>
          <w:p w14:paraId="434B6B21" w14:textId="77777777" w:rsidR="00344309" w:rsidRPr="002D3296" w:rsidRDefault="00344309" w:rsidP="00344309">
            <w:pPr>
              <w:spacing w:line="360" w:lineRule="auto"/>
              <w:jc w:val="center"/>
              <w:rPr>
                <w:sz w:val="24"/>
                <w:szCs w:val="24"/>
              </w:rPr>
            </w:pPr>
            <w:r w:rsidRPr="002D3296">
              <w:rPr>
                <w:sz w:val="24"/>
                <w:szCs w:val="24"/>
              </w:rPr>
              <w:t>10%</w:t>
            </w:r>
          </w:p>
        </w:tc>
        <w:tc>
          <w:tcPr>
            <w:tcW w:w="1365" w:type="dxa"/>
            <w:vAlign w:val="center"/>
          </w:tcPr>
          <w:p w14:paraId="17DCED26" w14:textId="626C257F" w:rsidR="00344309" w:rsidRPr="002D3296" w:rsidRDefault="009308DD" w:rsidP="009308DD">
            <w:pPr>
              <w:spacing w:line="360" w:lineRule="auto"/>
              <w:jc w:val="center"/>
              <w:rPr>
                <w:sz w:val="24"/>
                <w:szCs w:val="24"/>
              </w:rPr>
            </w:pPr>
            <w:r>
              <w:rPr>
                <w:sz w:val="24"/>
                <w:szCs w:val="24"/>
              </w:rPr>
              <w:t>35</w:t>
            </w:r>
            <w:r w:rsidR="00344309" w:rsidRPr="002D3296">
              <w:rPr>
                <w:sz w:val="24"/>
                <w:szCs w:val="24"/>
              </w:rPr>
              <w:t>%</w:t>
            </w:r>
          </w:p>
        </w:tc>
        <w:tc>
          <w:tcPr>
            <w:tcW w:w="2171" w:type="dxa"/>
            <w:gridSpan w:val="2"/>
            <w:vMerge/>
          </w:tcPr>
          <w:p w14:paraId="5997CC1D" w14:textId="77777777" w:rsidR="00344309" w:rsidRPr="002D3296" w:rsidRDefault="00344309" w:rsidP="00344309">
            <w:pPr>
              <w:jc w:val="center"/>
              <w:rPr>
                <w:sz w:val="24"/>
                <w:szCs w:val="24"/>
              </w:rPr>
            </w:pPr>
          </w:p>
        </w:tc>
      </w:tr>
      <w:tr w:rsidR="002D3296" w:rsidRPr="002D3296" w14:paraId="0D372D17" w14:textId="77777777" w:rsidTr="00DC3C83">
        <w:tc>
          <w:tcPr>
            <w:tcW w:w="1723" w:type="dxa"/>
            <w:gridSpan w:val="2"/>
            <w:vMerge w:val="restart"/>
            <w:vAlign w:val="center"/>
          </w:tcPr>
          <w:p w14:paraId="4BD2DB98" w14:textId="77777777" w:rsidR="00344309" w:rsidRPr="002D3296" w:rsidRDefault="00344309" w:rsidP="00344309">
            <w:pPr>
              <w:jc w:val="center"/>
              <w:rPr>
                <w:b/>
                <w:sz w:val="24"/>
                <w:szCs w:val="24"/>
              </w:rPr>
            </w:pPr>
            <w:r w:rsidRPr="002D3296">
              <w:rPr>
                <w:b/>
                <w:sz w:val="24"/>
                <w:szCs w:val="24"/>
              </w:rPr>
              <w:lastRenderedPageBreak/>
              <w:t>152</w:t>
            </w:r>
          </w:p>
          <w:p w14:paraId="4F483839" w14:textId="77777777" w:rsidR="00344309" w:rsidRPr="002D3296" w:rsidRDefault="00344309" w:rsidP="00344309">
            <w:pPr>
              <w:jc w:val="center"/>
              <w:rPr>
                <w:sz w:val="24"/>
                <w:szCs w:val="24"/>
              </w:rPr>
            </w:pPr>
            <w:r w:rsidRPr="002D3296">
              <w:rPr>
                <w:b/>
                <w:sz w:val="24"/>
                <w:szCs w:val="24"/>
              </w:rPr>
              <w:t>Payment to Non-Residents</w:t>
            </w:r>
          </w:p>
        </w:tc>
        <w:tc>
          <w:tcPr>
            <w:tcW w:w="2502" w:type="dxa"/>
            <w:gridSpan w:val="3"/>
            <w:vAlign w:val="center"/>
          </w:tcPr>
          <w:p w14:paraId="13879BAB" w14:textId="77777777" w:rsidR="00344309" w:rsidRPr="002D3296" w:rsidRDefault="00344309" w:rsidP="00344309">
            <w:pPr>
              <w:jc w:val="center"/>
              <w:rPr>
                <w:sz w:val="24"/>
                <w:szCs w:val="24"/>
              </w:rPr>
            </w:pPr>
            <w:r w:rsidRPr="002D3296">
              <w:rPr>
                <w:sz w:val="24"/>
                <w:szCs w:val="24"/>
              </w:rPr>
              <w:t>Sub-section (1)</w:t>
            </w:r>
          </w:p>
        </w:tc>
        <w:tc>
          <w:tcPr>
            <w:tcW w:w="6118" w:type="dxa"/>
            <w:gridSpan w:val="4"/>
            <w:vAlign w:val="center"/>
          </w:tcPr>
          <w:p w14:paraId="4C4A3E49" w14:textId="77777777" w:rsidR="00344309" w:rsidRPr="002D3296" w:rsidRDefault="00344309" w:rsidP="00344309">
            <w:pPr>
              <w:pStyle w:val="NoSpacing"/>
              <w:jc w:val="center"/>
              <w:rPr>
                <w:sz w:val="24"/>
                <w:szCs w:val="24"/>
              </w:rPr>
            </w:pPr>
            <w:r w:rsidRPr="002D3296">
              <w:rPr>
                <w:sz w:val="24"/>
                <w:szCs w:val="24"/>
              </w:rPr>
              <w:t>15%</w:t>
            </w:r>
          </w:p>
        </w:tc>
        <w:tc>
          <w:tcPr>
            <w:tcW w:w="1365" w:type="dxa"/>
            <w:vAlign w:val="center"/>
          </w:tcPr>
          <w:p w14:paraId="1F54EA72" w14:textId="77777777" w:rsidR="00344309" w:rsidRPr="002D3296" w:rsidRDefault="00344309" w:rsidP="00344309">
            <w:pPr>
              <w:jc w:val="center"/>
              <w:rPr>
                <w:sz w:val="24"/>
                <w:szCs w:val="24"/>
              </w:rPr>
            </w:pPr>
            <w:r w:rsidRPr="002D3296">
              <w:rPr>
                <w:b/>
                <w:i/>
                <w:sz w:val="24"/>
                <w:szCs w:val="24"/>
              </w:rPr>
              <w:t>No change</w:t>
            </w:r>
          </w:p>
        </w:tc>
        <w:tc>
          <w:tcPr>
            <w:tcW w:w="2171" w:type="dxa"/>
            <w:gridSpan w:val="2"/>
            <w:vAlign w:val="center"/>
          </w:tcPr>
          <w:p w14:paraId="0680FE6A" w14:textId="77777777" w:rsidR="00344309" w:rsidRPr="002D3296" w:rsidRDefault="00344309" w:rsidP="00344309">
            <w:pPr>
              <w:pStyle w:val="NoSpacing"/>
              <w:jc w:val="center"/>
              <w:rPr>
                <w:sz w:val="24"/>
                <w:szCs w:val="24"/>
              </w:rPr>
            </w:pPr>
            <w:r w:rsidRPr="002D3296">
              <w:rPr>
                <w:sz w:val="24"/>
                <w:szCs w:val="24"/>
              </w:rPr>
              <w:t>Division IV of Part I of the First Schedule</w:t>
            </w:r>
          </w:p>
        </w:tc>
      </w:tr>
      <w:tr w:rsidR="002D3296" w:rsidRPr="002D3296" w14:paraId="7212B9C6" w14:textId="77777777" w:rsidTr="00DC3C83">
        <w:tc>
          <w:tcPr>
            <w:tcW w:w="1723" w:type="dxa"/>
            <w:gridSpan w:val="2"/>
            <w:vMerge/>
          </w:tcPr>
          <w:p w14:paraId="110FFD37" w14:textId="77777777" w:rsidR="00344309" w:rsidRPr="002D3296" w:rsidRDefault="00344309" w:rsidP="00344309">
            <w:pPr>
              <w:rPr>
                <w:sz w:val="24"/>
                <w:szCs w:val="24"/>
              </w:rPr>
            </w:pPr>
          </w:p>
        </w:tc>
        <w:tc>
          <w:tcPr>
            <w:tcW w:w="2502" w:type="dxa"/>
            <w:gridSpan w:val="3"/>
            <w:vAlign w:val="center"/>
          </w:tcPr>
          <w:p w14:paraId="5D35C356" w14:textId="77777777" w:rsidR="00344309" w:rsidRPr="002D3296" w:rsidRDefault="00344309" w:rsidP="00344309">
            <w:pPr>
              <w:jc w:val="center"/>
              <w:rPr>
                <w:sz w:val="24"/>
                <w:szCs w:val="24"/>
              </w:rPr>
            </w:pPr>
            <w:r w:rsidRPr="002D3296">
              <w:rPr>
                <w:sz w:val="24"/>
                <w:szCs w:val="24"/>
              </w:rPr>
              <w:t>Sub-section (1A)</w:t>
            </w:r>
          </w:p>
        </w:tc>
        <w:tc>
          <w:tcPr>
            <w:tcW w:w="6118" w:type="dxa"/>
            <w:gridSpan w:val="4"/>
            <w:vAlign w:val="center"/>
          </w:tcPr>
          <w:p w14:paraId="2A22FCB5" w14:textId="77777777" w:rsidR="00344309" w:rsidRPr="002D3296" w:rsidRDefault="00344309" w:rsidP="00344309">
            <w:pPr>
              <w:spacing w:line="360" w:lineRule="auto"/>
              <w:jc w:val="center"/>
              <w:rPr>
                <w:sz w:val="24"/>
                <w:szCs w:val="24"/>
              </w:rPr>
            </w:pPr>
            <w:r w:rsidRPr="002D3296">
              <w:rPr>
                <w:sz w:val="24"/>
                <w:szCs w:val="24"/>
              </w:rPr>
              <w:t>7%</w:t>
            </w:r>
          </w:p>
        </w:tc>
        <w:tc>
          <w:tcPr>
            <w:tcW w:w="1365" w:type="dxa"/>
            <w:vAlign w:val="center"/>
          </w:tcPr>
          <w:p w14:paraId="203839E7" w14:textId="77777777" w:rsidR="00344309" w:rsidRPr="002D3296" w:rsidRDefault="00344309" w:rsidP="00344309">
            <w:pPr>
              <w:jc w:val="center"/>
              <w:rPr>
                <w:sz w:val="24"/>
                <w:szCs w:val="24"/>
              </w:rPr>
            </w:pPr>
            <w:r w:rsidRPr="002D3296">
              <w:rPr>
                <w:b/>
                <w:i/>
                <w:sz w:val="24"/>
                <w:szCs w:val="24"/>
              </w:rPr>
              <w:t>No change</w:t>
            </w:r>
          </w:p>
        </w:tc>
        <w:tc>
          <w:tcPr>
            <w:tcW w:w="2171" w:type="dxa"/>
            <w:gridSpan w:val="2"/>
            <w:vMerge w:val="restart"/>
            <w:vAlign w:val="center"/>
          </w:tcPr>
          <w:p w14:paraId="5D1E2253" w14:textId="77777777" w:rsidR="00344309" w:rsidRPr="002D3296" w:rsidRDefault="00344309" w:rsidP="00344309">
            <w:pPr>
              <w:jc w:val="center"/>
              <w:rPr>
                <w:sz w:val="24"/>
                <w:szCs w:val="24"/>
              </w:rPr>
            </w:pPr>
            <w:r w:rsidRPr="002D3296">
              <w:rPr>
                <w:sz w:val="24"/>
                <w:szCs w:val="24"/>
              </w:rPr>
              <w:t>Division II of Part III of the First Schedule, Read with R.10 (b),(</w:t>
            </w:r>
            <w:proofErr w:type="spellStart"/>
            <w:r w:rsidRPr="002D3296">
              <w:rPr>
                <w:sz w:val="24"/>
                <w:szCs w:val="24"/>
              </w:rPr>
              <w:t>ba</w:t>
            </w:r>
            <w:proofErr w:type="spellEnd"/>
            <w:r w:rsidRPr="002D3296">
              <w:rPr>
                <w:sz w:val="24"/>
                <w:szCs w:val="24"/>
              </w:rPr>
              <w:t>), (bb) of 10</w:t>
            </w:r>
            <w:r w:rsidRPr="002D3296">
              <w:rPr>
                <w:sz w:val="24"/>
                <w:szCs w:val="24"/>
                <w:vertAlign w:val="superscript"/>
              </w:rPr>
              <w:t>th</w:t>
            </w:r>
            <w:r w:rsidRPr="002D3296">
              <w:rPr>
                <w:sz w:val="24"/>
                <w:szCs w:val="24"/>
              </w:rPr>
              <w:t xml:space="preserve"> Sch.</w:t>
            </w:r>
          </w:p>
        </w:tc>
      </w:tr>
      <w:tr w:rsidR="002D3296" w:rsidRPr="002D3296" w14:paraId="7BA1713E" w14:textId="77777777" w:rsidTr="00DC3C83">
        <w:tc>
          <w:tcPr>
            <w:tcW w:w="1723" w:type="dxa"/>
            <w:gridSpan w:val="2"/>
            <w:vMerge/>
          </w:tcPr>
          <w:p w14:paraId="6B699379" w14:textId="77777777" w:rsidR="00344309" w:rsidRPr="002D3296" w:rsidRDefault="00344309" w:rsidP="00344309">
            <w:pPr>
              <w:rPr>
                <w:sz w:val="24"/>
                <w:szCs w:val="24"/>
              </w:rPr>
            </w:pPr>
          </w:p>
        </w:tc>
        <w:tc>
          <w:tcPr>
            <w:tcW w:w="2502" w:type="dxa"/>
            <w:gridSpan w:val="3"/>
            <w:vAlign w:val="center"/>
          </w:tcPr>
          <w:p w14:paraId="37099E3D" w14:textId="77777777" w:rsidR="00344309" w:rsidRPr="002D3296" w:rsidRDefault="00344309" w:rsidP="00344309">
            <w:pPr>
              <w:jc w:val="center"/>
              <w:rPr>
                <w:sz w:val="24"/>
                <w:szCs w:val="24"/>
              </w:rPr>
            </w:pPr>
            <w:r w:rsidRPr="002D3296">
              <w:rPr>
                <w:sz w:val="24"/>
                <w:szCs w:val="24"/>
              </w:rPr>
              <w:t>Sub-section (1AA)</w:t>
            </w:r>
          </w:p>
        </w:tc>
        <w:tc>
          <w:tcPr>
            <w:tcW w:w="6118" w:type="dxa"/>
            <w:gridSpan w:val="4"/>
            <w:vAlign w:val="center"/>
          </w:tcPr>
          <w:p w14:paraId="598B85BA" w14:textId="77777777" w:rsidR="00344309" w:rsidRPr="002D3296" w:rsidRDefault="00344309" w:rsidP="00344309">
            <w:pPr>
              <w:spacing w:line="360" w:lineRule="auto"/>
              <w:jc w:val="center"/>
              <w:rPr>
                <w:sz w:val="24"/>
                <w:szCs w:val="24"/>
              </w:rPr>
            </w:pPr>
            <w:r w:rsidRPr="002D3296">
              <w:rPr>
                <w:sz w:val="24"/>
                <w:szCs w:val="24"/>
              </w:rPr>
              <w:t>5%</w:t>
            </w:r>
          </w:p>
        </w:tc>
        <w:tc>
          <w:tcPr>
            <w:tcW w:w="1365" w:type="dxa"/>
            <w:vAlign w:val="center"/>
          </w:tcPr>
          <w:p w14:paraId="7217CBA0" w14:textId="77777777" w:rsidR="00344309" w:rsidRPr="002D3296" w:rsidRDefault="00344309" w:rsidP="00344309">
            <w:pPr>
              <w:jc w:val="center"/>
              <w:rPr>
                <w:sz w:val="24"/>
                <w:szCs w:val="24"/>
              </w:rPr>
            </w:pPr>
            <w:r w:rsidRPr="002D3296">
              <w:rPr>
                <w:b/>
                <w:i/>
                <w:sz w:val="24"/>
                <w:szCs w:val="24"/>
              </w:rPr>
              <w:t>No change</w:t>
            </w:r>
          </w:p>
        </w:tc>
        <w:tc>
          <w:tcPr>
            <w:tcW w:w="2171" w:type="dxa"/>
            <w:gridSpan w:val="2"/>
            <w:vMerge/>
            <w:vAlign w:val="center"/>
          </w:tcPr>
          <w:p w14:paraId="3FE9F23F" w14:textId="77777777" w:rsidR="00344309" w:rsidRPr="002D3296" w:rsidRDefault="00344309" w:rsidP="00344309">
            <w:pPr>
              <w:jc w:val="center"/>
              <w:rPr>
                <w:sz w:val="24"/>
                <w:szCs w:val="24"/>
              </w:rPr>
            </w:pPr>
          </w:p>
        </w:tc>
      </w:tr>
      <w:tr w:rsidR="002D3296" w:rsidRPr="002D3296" w14:paraId="45AA21E2" w14:textId="77777777" w:rsidTr="00DC3C83">
        <w:tc>
          <w:tcPr>
            <w:tcW w:w="1723" w:type="dxa"/>
            <w:gridSpan w:val="2"/>
            <w:vMerge/>
          </w:tcPr>
          <w:p w14:paraId="1F72F646" w14:textId="77777777" w:rsidR="00344309" w:rsidRPr="002D3296" w:rsidRDefault="00344309" w:rsidP="00344309">
            <w:pPr>
              <w:rPr>
                <w:sz w:val="24"/>
                <w:szCs w:val="24"/>
              </w:rPr>
            </w:pPr>
          </w:p>
        </w:tc>
        <w:tc>
          <w:tcPr>
            <w:tcW w:w="2502" w:type="dxa"/>
            <w:gridSpan w:val="3"/>
            <w:vAlign w:val="center"/>
          </w:tcPr>
          <w:p w14:paraId="2BA02FA4" w14:textId="77777777" w:rsidR="00344309" w:rsidRPr="002D3296" w:rsidRDefault="00344309" w:rsidP="00344309">
            <w:pPr>
              <w:jc w:val="center"/>
              <w:rPr>
                <w:sz w:val="24"/>
                <w:szCs w:val="24"/>
              </w:rPr>
            </w:pPr>
            <w:r w:rsidRPr="002D3296">
              <w:rPr>
                <w:sz w:val="24"/>
                <w:szCs w:val="24"/>
              </w:rPr>
              <w:t>Sub-section (1AAA)</w:t>
            </w:r>
          </w:p>
        </w:tc>
        <w:tc>
          <w:tcPr>
            <w:tcW w:w="6118" w:type="dxa"/>
            <w:gridSpan w:val="4"/>
            <w:vAlign w:val="center"/>
          </w:tcPr>
          <w:p w14:paraId="1AF31760" w14:textId="77777777" w:rsidR="00344309" w:rsidRPr="002D3296" w:rsidRDefault="00344309" w:rsidP="00344309">
            <w:pPr>
              <w:spacing w:line="360" w:lineRule="auto"/>
              <w:jc w:val="center"/>
              <w:rPr>
                <w:sz w:val="24"/>
                <w:szCs w:val="24"/>
              </w:rPr>
            </w:pPr>
            <w:r w:rsidRPr="002D3296">
              <w:rPr>
                <w:sz w:val="24"/>
                <w:szCs w:val="24"/>
              </w:rPr>
              <w:t>10%</w:t>
            </w:r>
          </w:p>
        </w:tc>
        <w:tc>
          <w:tcPr>
            <w:tcW w:w="1365" w:type="dxa"/>
            <w:vAlign w:val="center"/>
          </w:tcPr>
          <w:p w14:paraId="647F1903" w14:textId="77777777" w:rsidR="00344309" w:rsidRPr="002D3296" w:rsidRDefault="00344309" w:rsidP="00344309">
            <w:pPr>
              <w:jc w:val="center"/>
              <w:rPr>
                <w:b/>
                <w:i/>
                <w:sz w:val="24"/>
                <w:szCs w:val="24"/>
              </w:rPr>
            </w:pPr>
            <w:r w:rsidRPr="002D3296">
              <w:rPr>
                <w:b/>
                <w:i/>
                <w:sz w:val="24"/>
                <w:szCs w:val="24"/>
              </w:rPr>
              <w:t>No change</w:t>
            </w:r>
          </w:p>
        </w:tc>
        <w:tc>
          <w:tcPr>
            <w:tcW w:w="2171" w:type="dxa"/>
            <w:gridSpan w:val="2"/>
            <w:vMerge/>
            <w:vAlign w:val="center"/>
          </w:tcPr>
          <w:p w14:paraId="08CE6F91" w14:textId="77777777" w:rsidR="00344309" w:rsidRPr="002D3296" w:rsidRDefault="00344309" w:rsidP="00344309">
            <w:pPr>
              <w:jc w:val="center"/>
              <w:rPr>
                <w:sz w:val="24"/>
                <w:szCs w:val="24"/>
              </w:rPr>
            </w:pPr>
          </w:p>
        </w:tc>
      </w:tr>
      <w:tr w:rsidR="002D3296" w:rsidRPr="002D3296" w14:paraId="291E9C3F" w14:textId="77777777" w:rsidTr="00DC3C83">
        <w:trPr>
          <w:trHeight w:val="295"/>
        </w:trPr>
        <w:tc>
          <w:tcPr>
            <w:tcW w:w="1723" w:type="dxa"/>
            <w:gridSpan w:val="2"/>
            <w:vMerge/>
          </w:tcPr>
          <w:p w14:paraId="61CDCEAD" w14:textId="77777777" w:rsidR="00344309" w:rsidRPr="002D3296" w:rsidRDefault="00344309" w:rsidP="00344309">
            <w:pPr>
              <w:jc w:val="center"/>
              <w:rPr>
                <w:sz w:val="24"/>
                <w:szCs w:val="24"/>
              </w:rPr>
            </w:pPr>
          </w:p>
        </w:tc>
        <w:tc>
          <w:tcPr>
            <w:tcW w:w="2502" w:type="dxa"/>
            <w:gridSpan w:val="3"/>
            <w:vAlign w:val="center"/>
          </w:tcPr>
          <w:p w14:paraId="782E4537" w14:textId="77777777" w:rsidR="00344309" w:rsidRPr="002D3296" w:rsidRDefault="00344309" w:rsidP="00344309">
            <w:pPr>
              <w:jc w:val="center"/>
              <w:rPr>
                <w:sz w:val="24"/>
                <w:szCs w:val="24"/>
              </w:rPr>
            </w:pPr>
            <w:r w:rsidRPr="002D3296">
              <w:rPr>
                <w:sz w:val="24"/>
                <w:szCs w:val="24"/>
              </w:rPr>
              <w:t>Sub-section (1BA)</w:t>
            </w:r>
          </w:p>
        </w:tc>
        <w:tc>
          <w:tcPr>
            <w:tcW w:w="6118" w:type="dxa"/>
            <w:gridSpan w:val="4"/>
            <w:vAlign w:val="center"/>
          </w:tcPr>
          <w:p w14:paraId="2C874B54" w14:textId="77777777" w:rsidR="00344309" w:rsidRPr="002D3296" w:rsidRDefault="00344309" w:rsidP="00344309">
            <w:pPr>
              <w:spacing w:line="360" w:lineRule="auto"/>
              <w:jc w:val="center"/>
              <w:rPr>
                <w:sz w:val="24"/>
                <w:szCs w:val="24"/>
              </w:rPr>
            </w:pPr>
            <w:r w:rsidRPr="002D3296">
              <w:rPr>
                <w:sz w:val="24"/>
                <w:szCs w:val="24"/>
              </w:rPr>
              <w:t>20%</w:t>
            </w:r>
          </w:p>
        </w:tc>
        <w:tc>
          <w:tcPr>
            <w:tcW w:w="1365" w:type="dxa"/>
            <w:vAlign w:val="center"/>
          </w:tcPr>
          <w:p w14:paraId="28C70B4F" w14:textId="77777777" w:rsidR="00344309" w:rsidRPr="002D3296" w:rsidRDefault="00344309" w:rsidP="00344309">
            <w:pPr>
              <w:jc w:val="center"/>
              <w:rPr>
                <w:sz w:val="24"/>
                <w:szCs w:val="24"/>
              </w:rPr>
            </w:pPr>
            <w:r w:rsidRPr="002D3296">
              <w:rPr>
                <w:b/>
                <w:i/>
                <w:sz w:val="24"/>
                <w:szCs w:val="24"/>
              </w:rPr>
              <w:t>No change</w:t>
            </w:r>
          </w:p>
        </w:tc>
        <w:tc>
          <w:tcPr>
            <w:tcW w:w="2171" w:type="dxa"/>
            <w:gridSpan w:val="2"/>
            <w:vAlign w:val="center"/>
          </w:tcPr>
          <w:p w14:paraId="2129156D" w14:textId="7BAF71E5" w:rsidR="00344309" w:rsidRPr="002D3296" w:rsidRDefault="00344309" w:rsidP="00344309">
            <w:pPr>
              <w:jc w:val="center"/>
              <w:rPr>
                <w:bCs/>
                <w:sz w:val="24"/>
                <w:szCs w:val="24"/>
              </w:rPr>
            </w:pPr>
            <w:r w:rsidRPr="002D3296">
              <w:rPr>
                <w:bCs/>
                <w:sz w:val="24"/>
                <w:szCs w:val="24"/>
              </w:rPr>
              <w:t>Section 152(1BA)</w:t>
            </w:r>
          </w:p>
        </w:tc>
      </w:tr>
      <w:tr w:rsidR="002D3296" w:rsidRPr="002D3296" w14:paraId="45AAC648" w14:textId="77777777" w:rsidTr="00DC3C83">
        <w:trPr>
          <w:trHeight w:val="185"/>
        </w:trPr>
        <w:tc>
          <w:tcPr>
            <w:tcW w:w="1723" w:type="dxa"/>
            <w:gridSpan w:val="2"/>
            <w:vMerge/>
          </w:tcPr>
          <w:p w14:paraId="6BB9E253" w14:textId="77777777" w:rsidR="00344309" w:rsidRPr="002D3296" w:rsidRDefault="00344309" w:rsidP="00344309">
            <w:pPr>
              <w:jc w:val="both"/>
              <w:rPr>
                <w:sz w:val="24"/>
                <w:szCs w:val="24"/>
              </w:rPr>
            </w:pPr>
          </w:p>
        </w:tc>
        <w:tc>
          <w:tcPr>
            <w:tcW w:w="2502" w:type="dxa"/>
            <w:gridSpan w:val="3"/>
            <w:vAlign w:val="center"/>
          </w:tcPr>
          <w:p w14:paraId="7DF94EFD" w14:textId="77777777" w:rsidR="00344309" w:rsidRPr="002D3296" w:rsidRDefault="00344309" w:rsidP="00344309">
            <w:pPr>
              <w:jc w:val="center"/>
              <w:rPr>
                <w:sz w:val="24"/>
                <w:szCs w:val="24"/>
              </w:rPr>
            </w:pPr>
            <w:r w:rsidRPr="002D3296">
              <w:rPr>
                <w:sz w:val="24"/>
                <w:szCs w:val="24"/>
              </w:rPr>
              <w:t>Sub-section (1C)</w:t>
            </w:r>
          </w:p>
        </w:tc>
        <w:tc>
          <w:tcPr>
            <w:tcW w:w="6118" w:type="dxa"/>
            <w:gridSpan w:val="4"/>
            <w:vAlign w:val="center"/>
          </w:tcPr>
          <w:p w14:paraId="2C2BE390" w14:textId="23C80F8E" w:rsidR="00344309" w:rsidRPr="002D3296" w:rsidRDefault="00344309" w:rsidP="00344309">
            <w:pPr>
              <w:spacing w:line="360" w:lineRule="auto"/>
              <w:jc w:val="center"/>
              <w:rPr>
                <w:sz w:val="24"/>
                <w:szCs w:val="24"/>
              </w:rPr>
            </w:pPr>
            <w:r w:rsidRPr="002D3296">
              <w:rPr>
                <w:sz w:val="24"/>
                <w:szCs w:val="24"/>
              </w:rPr>
              <w:t>10%</w:t>
            </w:r>
          </w:p>
        </w:tc>
        <w:tc>
          <w:tcPr>
            <w:tcW w:w="1365" w:type="dxa"/>
            <w:vAlign w:val="center"/>
          </w:tcPr>
          <w:p w14:paraId="71D3DA31" w14:textId="77777777" w:rsidR="00344309" w:rsidRPr="002D3296" w:rsidRDefault="00344309" w:rsidP="00344309">
            <w:pPr>
              <w:jc w:val="center"/>
              <w:rPr>
                <w:sz w:val="24"/>
                <w:szCs w:val="24"/>
              </w:rPr>
            </w:pPr>
            <w:r w:rsidRPr="002D3296">
              <w:rPr>
                <w:b/>
                <w:i/>
                <w:sz w:val="24"/>
                <w:szCs w:val="24"/>
              </w:rPr>
              <w:t>No change</w:t>
            </w:r>
          </w:p>
        </w:tc>
        <w:tc>
          <w:tcPr>
            <w:tcW w:w="2171" w:type="dxa"/>
            <w:gridSpan w:val="2"/>
            <w:vAlign w:val="center"/>
          </w:tcPr>
          <w:p w14:paraId="2C0F2751" w14:textId="77777777" w:rsidR="00344309" w:rsidRPr="002D3296" w:rsidRDefault="00344309" w:rsidP="00344309">
            <w:pPr>
              <w:jc w:val="center"/>
              <w:rPr>
                <w:sz w:val="24"/>
                <w:szCs w:val="24"/>
              </w:rPr>
            </w:pPr>
            <w:r w:rsidRPr="002D3296">
              <w:rPr>
                <w:sz w:val="24"/>
                <w:szCs w:val="24"/>
              </w:rPr>
              <w:t>Division IV of Part I of the First Schedule</w:t>
            </w:r>
          </w:p>
        </w:tc>
      </w:tr>
      <w:tr w:rsidR="002D3296" w:rsidRPr="002D3296" w14:paraId="10FA9F05" w14:textId="77777777" w:rsidTr="00DC3C83">
        <w:tc>
          <w:tcPr>
            <w:tcW w:w="1723" w:type="dxa"/>
            <w:gridSpan w:val="2"/>
            <w:vMerge/>
          </w:tcPr>
          <w:p w14:paraId="23DE523C" w14:textId="77777777" w:rsidR="00344309" w:rsidRPr="002D3296" w:rsidRDefault="00344309" w:rsidP="00344309">
            <w:pPr>
              <w:jc w:val="center"/>
              <w:rPr>
                <w:sz w:val="24"/>
                <w:szCs w:val="24"/>
              </w:rPr>
            </w:pPr>
          </w:p>
        </w:tc>
        <w:tc>
          <w:tcPr>
            <w:tcW w:w="2502" w:type="dxa"/>
            <w:gridSpan w:val="3"/>
            <w:vAlign w:val="center"/>
          </w:tcPr>
          <w:p w14:paraId="3B5454A6" w14:textId="77777777" w:rsidR="00344309" w:rsidRPr="002D3296" w:rsidRDefault="00344309" w:rsidP="00344309">
            <w:pPr>
              <w:ind w:left="345" w:hanging="270"/>
              <w:jc w:val="center"/>
              <w:rPr>
                <w:sz w:val="24"/>
                <w:szCs w:val="24"/>
              </w:rPr>
            </w:pPr>
            <w:r w:rsidRPr="002D3296">
              <w:rPr>
                <w:sz w:val="24"/>
                <w:szCs w:val="24"/>
              </w:rPr>
              <w:t>Sub-section (1D)</w:t>
            </w:r>
          </w:p>
        </w:tc>
        <w:tc>
          <w:tcPr>
            <w:tcW w:w="6118" w:type="dxa"/>
            <w:gridSpan w:val="4"/>
            <w:vAlign w:val="center"/>
          </w:tcPr>
          <w:p w14:paraId="6479ABD5" w14:textId="77777777" w:rsidR="00344309" w:rsidRPr="002D3296" w:rsidRDefault="00344309" w:rsidP="00344309">
            <w:pPr>
              <w:spacing w:line="360" w:lineRule="auto"/>
              <w:jc w:val="center"/>
              <w:rPr>
                <w:sz w:val="24"/>
                <w:szCs w:val="24"/>
              </w:rPr>
            </w:pPr>
            <w:r w:rsidRPr="002D3296">
              <w:rPr>
                <w:sz w:val="24"/>
                <w:szCs w:val="24"/>
              </w:rPr>
              <w:t>10%</w:t>
            </w:r>
          </w:p>
        </w:tc>
        <w:tc>
          <w:tcPr>
            <w:tcW w:w="1365" w:type="dxa"/>
            <w:vAlign w:val="center"/>
          </w:tcPr>
          <w:p w14:paraId="4F8DF7E2" w14:textId="77777777" w:rsidR="00344309" w:rsidRPr="002D3296" w:rsidRDefault="00344309" w:rsidP="00344309">
            <w:pPr>
              <w:spacing w:line="360" w:lineRule="auto"/>
              <w:jc w:val="center"/>
              <w:rPr>
                <w:sz w:val="24"/>
                <w:szCs w:val="24"/>
              </w:rPr>
            </w:pPr>
            <w:r w:rsidRPr="002D3296">
              <w:rPr>
                <w:b/>
                <w:i/>
                <w:sz w:val="24"/>
                <w:szCs w:val="24"/>
              </w:rPr>
              <w:t>No change</w:t>
            </w:r>
          </w:p>
        </w:tc>
        <w:tc>
          <w:tcPr>
            <w:tcW w:w="2171" w:type="dxa"/>
            <w:gridSpan w:val="2"/>
            <w:vAlign w:val="center"/>
          </w:tcPr>
          <w:p w14:paraId="650EA799" w14:textId="77777777" w:rsidR="00344309" w:rsidRPr="002D3296" w:rsidRDefault="00344309" w:rsidP="00344309">
            <w:pPr>
              <w:jc w:val="center"/>
              <w:rPr>
                <w:sz w:val="24"/>
                <w:szCs w:val="24"/>
              </w:rPr>
            </w:pPr>
            <w:r w:rsidRPr="002D3296">
              <w:rPr>
                <w:sz w:val="24"/>
                <w:szCs w:val="24"/>
              </w:rPr>
              <w:t>Division II of Part III of the First Schedule</w:t>
            </w:r>
          </w:p>
        </w:tc>
      </w:tr>
      <w:tr w:rsidR="002D3296" w:rsidRPr="002D3296" w14:paraId="44EF60B0" w14:textId="77777777" w:rsidTr="00DC3C83">
        <w:trPr>
          <w:trHeight w:val="386"/>
        </w:trPr>
        <w:tc>
          <w:tcPr>
            <w:tcW w:w="1723" w:type="dxa"/>
            <w:gridSpan w:val="2"/>
            <w:vMerge/>
          </w:tcPr>
          <w:p w14:paraId="52E56223" w14:textId="77777777" w:rsidR="00344309" w:rsidRPr="002D3296" w:rsidRDefault="00344309" w:rsidP="00344309">
            <w:pPr>
              <w:rPr>
                <w:sz w:val="24"/>
                <w:szCs w:val="24"/>
              </w:rPr>
            </w:pPr>
          </w:p>
        </w:tc>
        <w:tc>
          <w:tcPr>
            <w:tcW w:w="2502" w:type="dxa"/>
            <w:gridSpan w:val="3"/>
            <w:vAlign w:val="center"/>
          </w:tcPr>
          <w:p w14:paraId="00466332" w14:textId="77777777" w:rsidR="00344309" w:rsidRPr="002D3296" w:rsidRDefault="00344309" w:rsidP="00344309">
            <w:pPr>
              <w:jc w:val="center"/>
              <w:rPr>
                <w:sz w:val="24"/>
                <w:szCs w:val="24"/>
              </w:rPr>
            </w:pPr>
            <w:r w:rsidRPr="002D3296">
              <w:rPr>
                <w:sz w:val="24"/>
                <w:szCs w:val="24"/>
              </w:rPr>
              <w:t>Sub-section (1DA)</w:t>
            </w:r>
          </w:p>
        </w:tc>
        <w:tc>
          <w:tcPr>
            <w:tcW w:w="6118" w:type="dxa"/>
            <w:gridSpan w:val="4"/>
            <w:vAlign w:val="center"/>
          </w:tcPr>
          <w:p w14:paraId="731F293B" w14:textId="77777777" w:rsidR="00344309" w:rsidRPr="002D3296" w:rsidRDefault="00344309" w:rsidP="00344309">
            <w:pPr>
              <w:spacing w:line="360" w:lineRule="auto"/>
              <w:jc w:val="center"/>
              <w:rPr>
                <w:sz w:val="24"/>
                <w:szCs w:val="24"/>
              </w:rPr>
            </w:pPr>
            <w:r w:rsidRPr="002D3296">
              <w:rPr>
                <w:sz w:val="24"/>
                <w:szCs w:val="24"/>
              </w:rPr>
              <w:t>10%</w:t>
            </w:r>
          </w:p>
        </w:tc>
        <w:tc>
          <w:tcPr>
            <w:tcW w:w="1365" w:type="dxa"/>
            <w:vAlign w:val="center"/>
          </w:tcPr>
          <w:p w14:paraId="3E6C866D" w14:textId="77777777" w:rsidR="00344309" w:rsidRPr="002D3296" w:rsidRDefault="00344309" w:rsidP="00344309">
            <w:pPr>
              <w:spacing w:line="360" w:lineRule="auto"/>
              <w:jc w:val="center"/>
              <w:rPr>
                <w:sz w:val="24"/>
                <w:szCs w:val="24"/>
              </w:rPr>
            </w:pPr>
            <w:r w:rsidRPr="002D3296">
              <w:rPr>
                <w:b/>
                <w:i/>
                <w:sz w:val="24"/>
                <w:szCs w:val="24"/>
              </w:rPr>
              <w:t>No change</w:t>
            </w:r>
          </w:p>
        </w:tc>
        <w:tc>
          <w:tcPr>
            <w:tcW w:w="2171" w:type="dxa"/>
            <w:gridSpan w:val="2"/>
            <w:vAlign w:val="center"/>
          </w:tcPr>
          <w:p w14:paraId="5CDE81EF" w14:textId="77777777" w:rsidR="00344309" w:rsidRPr="002D3296" w:rsidRDefault="00344309" w:rsidP="00344309">
            <w:pPr>
              <w:jc w:val="center"/>
              <w:rPr>
                <w:b/>
                <w:bCs/>
                <w:sz w:val="24"/>
                <w:szCs w:val="24"/>
              </w:rPr>
            </w:pPr>
            <w:r w:rsidRPr="002D3296">
              <w:rPr>
                <w:sz w:val="24"/>
                <w:szCs w:val="24"/>
              </w:rPr>
              <w:t>Division II of Part III of the First Schedule</w:t>
            </w:r>
          </w:p>
        </w:tc>
      </w:tr>
      <w:tr w:rsidR="002D3296" w:rsidRPr="002D3296" w14:paraId="2A7F1885" w14:textId="77777777" w:rsidTr="00DC3C83">
        <w:tc>
          <w:tcPr>
            <w:tcW w:w="1723" w:type="dxa"/>
            <w:gridSpan w:val="2"/>
            <w:vMerge/>
          </w:tcPr>
          <w:p w14:paraId="07547A01" w14:textId="77777777" w:rsidR="00344309" w:rsidRPr="002D3296" w:rsidRDefault="00344309" w:rsidP="00344309">
            <w:pPr>
              <w:rPr>
                <w:sz w:val="24"/>
                <w:szCs w:val="24"/>
              </w:rPr>
            </w:pPr>
          </w:p>
        </w:tc>
        <w:tc>
          <w:tcPr>
            <w:tcW w:w="1107" w:type="dxa"/>
            <w:gridSpan w:val="2"/>
            <w:vMerge w:val="restart"/>
            <w:vAlign w:val="center"/>
          </w:tcPr>
          <w:p w14:paraId="5043CB0F" w14:textId="77777777" w:rsidR="00344309" w:rsidRPr="002D3296" w:rsidRDefault="00344309" w:rsidP="00344309">
            <w:pPr>
              <w:jc w:val="center"/>
              <w:rPr>
                <w:sz w:val="24"/>
                <w:szCs w:val="24"/>
              </w:rPr>
            </w:pPr>
          </w:p>
          <w:p w14:paraId="07459315" w14:textId="77777777" w:rsidR="00344309" w:rsidRPr="002D3296" w:rsidRDefault="00344309" w:rsidP="00344309">
            <w:pPr>
              <w:jc w:val="center"/>
              <w:rPr>
                <w:sz w:val="24"/>
                <w:szCs w:val="24"/>
              </w:rPr>
            </w:pPr>
          </w:p>
          <w:p w14:paraId="6537F28F" w14:textId="77777777" w:rsidR="00344309" w:rsidRPr="002D3296" w:rsidRDefault="00344309" w:rsidP="00344309">
            <w:pPr>
              <w:jc w:val="center"/>
              <w:rPr>
                <w:sz w:val="24"/>
                <w:szCs w:val="24"/>
              </w:rPr>
            </w:pPr>
          </w:p>
          <w:p w14:paraId="6DFB9E20" w14:textId="77777777" w:rsidR="00344309" w:rsidRPr="002D3296" w:rsidRDefault="00344309" w:rsidP="00344309">
            <w:pPr>
              <w:jc w:val="center"/>
              <w:rPr>
                <w:sz w:val="24"/>
                <w:szCs w:val="24"/>
              </w:rPr>
            </w:pPr>
          </w:p>
          <w:p w14:paraId="33F78B8C" w14:textId="77777777" w:rsidR="00344309" w:rsidRPr="002D3296" w:rsidRDefault="00344309" w:rsidP="00344309">
            <w:pPr>
              <w:jc w:val="center"/>
              <w:rPr>
                <w:sz w:val="24"/>
                <w:szCs w:val="24"/>
              </w:rPr>
            </w:pPr>
            <w:r w:rsidRPr="002D3296">
              <w:rPr>
                <w:sz w:val="24"/>
                <w:szCs w:val="24"/>
              </w:rPr>
              <w:t>Sub-section (1DB)</w:t>
            </w:r>
          </w:p>
        </w:tc>
        <w:tc>
          <w:tcPr>
            <w:tcW w:w="1395" w:type="dxa"/>
            <w:vAlign w:val="center"/>
          </w:tcPr>
          <w:p w14:paraId="3740D6E2" w14:textId="77777777" w:rsidR="00344309" w:rsidRPr="002D3296" w:rsidRDefault="00344309" w:rsidP="00344309">
            <w:pPr>
              <w:pStyle w:val="ListParagraph"/>
              <w:numPr>
                <w:ilvl w:val="0"/>
                <w:numId w:val="17"/>
              </w:numPr>
              <w:jc w:val="center"/>
              <w:rPr>
                <w:sz w:val="24"/>
                <w:szCs w:val="24"/>
              </w:rPr>
            </w:pPr>
            <w:r w:rsidRPr="002D3296">
              <w:rPr>
                <w:sz w:val="24"/>
                <w:szCs w:val="24"/>
              </w:rPr>
              <w:t>In case the sukuk holder is a company</w:t>
            </w:r>
          </w:p>
        </w:tc>
        <w:tc>
          <w:tcPr>
            <w:tcW w:w="6118" w:type="dxa"/>
            <w:gridSpan w:val="4"/>
            <w:vAlign w:val="center"/>
          </w:tcPr>
          <w:p w14:paraId="427C9917" w14:textId="77777777" w:rsidR="00344309" w:rsidRPr="002D3296" w:rsidRDefault="00344309" w:rsidP="00344309">
            <w:pPr>
              <w:spacing w:line="360" w:lineRule="auto"/>
              <w:jc w:val="center"/>
              <w:rPr>
                <w:sz w:val="24"/>
                <w:szCs w:val="24"/>
              </w:rPr>
            </w:pPr>
            <w:r w:rsidRPr="002D3296">
              <w:rPr>
                <w:sz w:val="24"/>
                <w:szCs w:val="24"/>
              </w:rPr>
              <w:t>25%</w:t>
            </w:r>
          </w:p>
        </w:tc>
        <w:tc>
          <w:tcPr>
            <w:tcW w:w="1365" w:type="dxa"/>
            <w:vAlign w:val="center"/>
          </w:tcPr>
          <w:p w14:paraId="1202A51F" w14:textId="77777777" w:rsidR="00344309" w:rsidRPr="002D3296" w:rsidRDefault="00344309" w:rsidP="00344309">
            <w:pPr>
              <w:spacing w:line="360" w:lineRule="auto"/>
              <w:jc w:val="center"/>
              <w:rPr>
                <w:sz w:val="24"/>
                <w:szCs w:val="24"/>
              </w:rPr>
            </w:pPr>
            <w:r w:rsidRPr="002D3296">
              <w:rPr>
                <w:b/>
                <w:i/>
                <w:sz w:val="24"/>
                <w:szCs w:val="24"/>
              </w:rPr>
              <w:t>No change</w:t>
            </w:r>
          </w:p>
        </w:tc>
        <w:tc>
          <w:tcPr>
            <w:tcW w:w="2171" w:type="dxa"/>
            <w:gridSpan w:val="2"/>
            <w:vMerge w:val="restart"/>
            <w:vAlign w:val="center"/>
          </w:tcPr>
          <w:p w14:paraId="70DF9E56" w14:textId="77777777" w:rsidR="00344309" w:rsidRPr="002D3296" w:rsidRDefault="00344309" w:rsidP="00344309">
            <w:pPr>
              <w:jc w:val="center"/>
              <w:rPr>
                <w:sz w:val="24"/>
                <w:szCs w:val="24"/>
              </w:rPr>
            </w:pPr>
          </w:p>
          <w:p w14:paraId="44E871BC" w14:textId="77777777" w:rsidR="00344309" w:rsidRPr="002D3296" w:rsidRDefault="00344309" w:rsidP="00344309">
            <w:pPr>
              <w:jc w:val="center"/>
              <w:rPr>
                <w:sz w:val="24"/>
                <w:szCs w:val="24"/>
              </w:rPr>
            </w:pPr>
          </w:p>
          <w:p w14:paraId="144A5D23" w14:textId="77777777" w:rsidR="00344309" w:rsidRPr="002D3296" w:rsidRDefault="00344309" w:rsidP="00344309">
            <w:pPr>
              <w:jc w:val="center"/>
              <w:rPr>
                <w:sz w:val="24"/>
                <w:szCs w:val="24"/>
              </w:rPr>
            </w:pPr>
          </w:p>
          <w:p w14:paraId="738610EB" w14:textId="77777777" w:rsidR="00344309" w:rsidRPr="002D3296" w:rsidRDefault="00344309" w:rsidP="00344309">
            <w:pPr>
              <w:jc w:val="center"/>
              <w:rPr>
                <w:sz w:val="24"/>
                <w:szCs w:val="24"/>
              </w:rPr>
            </w:pPr>
          </w:p>
          <w:p w14:paraId="05C0B2B6" w14:textId="77777777" w:rsidR="00344309" w:rsidRPr="002D3296" w:rsidRDefault="00344309" w:rsidP="00344309">
            <w:pPr>
              <w:jc w:val="center"/>
              <w:rPr>
                <w:sz w:val="24"/>
                <w:szCs w:val="24"/>
              </w:rPr>
            </w:pPr>
            <w:r w:rsidRPr="002D3296">
              <w:rPr>
                <w:sz w:val="24"/>
                <w:szCs w:val="24"/>
              </w:rPr>
              <w:t>Division IB of Part III of the First Schedule</w:t>
            </w:r>
          </w:p>
        </w:tc>
      </w:tr>
      <w:tr w:rsidR="002D3296" w:rsidRPr="002D3296" w14:paraId="6584CCC5" w14:textId="77777777" w:rsidTr="00DC3C83">
        <w:tc>
          <w:tcPr>
            <w:tcW w:w="1723" w:type="dxa"/>
            <w:gridSpan w:val="2"/>
            <w:vMerge/>
          </w:tcPr>
          <w:p w14:paraId="637805D2" w14:textId="77777777" w:rsidR="00344309" w:rsidRPr="002D3296" w:rsidRDefault="00344309" w:rsidP="00344309">
            <w:pPr>
              <w:rPr>
                <w:sz w:val="24"/>
                <w:szCs w:val="24"/>
              </w:rPr>
            </w:pPr>
          </w:p>
        </w:tc>
        <w:tc>
          <w:tcPr>
            <w:tcW w:w="1107" w:type="dxa"/>
            <w:gridSpan w:val="2"/>
            <w:vMerge/>
          </w:tcPr>
          <w:p w14:paraId="463F29E8" w14:textId="77777777" w:rsidR="00344309" w:rsidRPr="002D3296" w:rsidRDefault="00344309" w:rsidP="00344309">
            <w:pPr>
              <w:jc w:val="both"/>
              <w:rPr>
                <w:sz w:val="24"/>
                <w:szCs w:val="24"/>
              </w:rPr>
            </w:pPr>
          </w:p>
        </w:tc>
        <w:tc>
          <w:tcPr>
            <w:tcW w:w="1395" w:type="dxa"/>
            <w:vAlign w:val="center"/>
          </w:tcPr>
          <w:p w14:paraId="10AAD1C1" w14:textId="77777777" w:rsidR="00344309" w:rsidRPr="002D3296" w:rsidRDefault="00344309" w:rsidP="00344309">
            <w:pPr>
              <w:jc w:val="center"/>
              <w:rPr>
                <w:sz w:val="24"/>
                <w:szCs w:val="24"/>
              </w:rPr>
            </w:pPr>
            <w:r w:rsidRPr="002D3296">
              <w:rPr>
                <w:sz w:val="24"/>
                <w:szCs w:val="24"/>
              </w:rPr>
              <w:t>b. In case the sukuk holder is an individual or an association of person, if the return on investment is more than one million</w:t>
            </w:r>
          </w:p>
        </w:tc>
        <w:tc>
          <w:tcPr>
            <w:tcW w:w="6118" w:type="dxa"/>
            <w:gridSpan w:val="4"/>
            <w:vAlign w:val="center"/>
          </w:tcPr>
          <w:p w14:paraId="01C77716" w14:textId="77777777" w:rsidR="00344309" w:rsidRPr="002D3296" w:rsidRDefault="00344309" w:rsidP="00344309">
            <w:pPr>
              <w:spacing w:line="360" w:lineRule="auto"/>
              <w:jc w:val="center"/>
              <w:rPr>
                <w:sz w:val="24"/>
                <w:szCs w:val="24"/>
              </w:rPr>
            </w:pPr>
            <w:r w:rsidRPr="002D3296">
              <w:rPr>
                <w:sz w:val="24"/>
                <w:szCs w:val="24"/>
              </w:rPr>
              <w:t>12.5%</w:t>
            </w:r>
          </w:p>
        </w:tc>
        <w:tc>
          <w:tcPr>
            <w:tcW w:w="1365" w:type="dxa"/>
            <w:vAlign w:val="center"/>
          </w:tcPr>
          <w:p w14:paraId="3D0A7901" w14:textId="77777777" w:rsidR="00344309" w:rsidRPr="002D3296" w:rsidRDefault="00344309" w:rsidP="00344309">
            <w:pPr>
              <w:spacing w:line="360" w:lineRule="auto"/>
              <w:jc w:val="center"/>
              <w:rPr>
                <w:b/>
                <w:i/>
                <w:sz w:val="24"/>
                <w:szCs w:val="24"/>
              </w:rPr>
            </w:pPr>
            <w:r w:rsidRPr="002D3296">
              <w:rPr>
                <w:b/>
                <w:i/>
                <w:sz w:val="24"/>
                <w:szCs w:val="24"/>
              </w:rPr>
              <w:t>No change</w:t>
            </w:r>
          </w:p>
        </w:tc>
        <w:tc>
          <w:tcPr>
            <w:tcW w:w="2171" w:type="dxa"/>
            <w:gridSpan w:val="2"/>
            <w:vMerge/>
          </w:tcPr>
          <w:p w14:paraId="3B7B4B86" w14:textId="77777777" w:rsidR="00344309" w:rsidRPr="002D3296" w:rsidRDefault="00344309" w:rsidP="00344309">
            <w:pPr>
              <w:jc w:val="center"/>
              <w:rPr>
                <w:sz w:val="24"/>
                <w:szCs w:val="24"/>
              </w:rPr>
            </w:pPr>
          </w:p>
        </w:tc>
      </w:tr>
      <w:tr w:rsidR="002D3296" w:rsidRPr="002D3296" w14:paraId="5737A61C" w14:textId="77777777" w:rsidTr="00DC3C83">
        <w:tc>
          <w:tcPr>
            <w:tcW w:w="1723" w:type="dxa"/>
            <w:gridSpan w:val="2"/>
            <w:vMerge/>
          </w:tcPr>
          <w:p w14:paraId="3A0FF5F2" w14:textId="77777777" w:rsidR="00344309" w:rsidRPr="002D3296" w:rsidRDefault="00344309" w:rsidP="00344309">
            <w:pPr>
              <w:rPr>
                <w:sz w:val="24"/>
                <w:szCs w:val="24"/>
              </w:rPr>
            </w:pPr>
          </w:p>
        </w:tc>
        <w:tc>
          <w:tcPr>
            <w:tcW w:w="1107" w:type="dxa"/>
            <w:gridSpan w:val="2"/>
            <w:vMerge/>
          </w:tcPr>
          <w:p w14:paraId="5630AD66" w14:textId="77777777" w:rsidR="00344309" w:rsidRPr="002D3296" w:rsidRDefault="00344309" w:rsidP="00344309">
            <w:pPr>
              <w:jc w:val="both"/>
              <w:rPr>
                <w:sz w:val="24"/>
                <w:szCs w:val="24"/>
              </w:rPr>
            </w:pPr>
          </w:p>
        </w:tc>
        <w:tc>
          <w:tcPr>
            <w:tcW w:w="1395" w:type="dxa"/>
            <w:vAlign w:val="center"/>
          </w:tcPr>
          <w:p w14:paraId="47B75C05" w14:textId="77777777" w:rsidR="00344309" w:rsidRPr="002D3296" w:rsidRDefault="00344309" w:rsidP="00344309">
            <w:pPr>
              <w:jc w:val="center"/>
              <w:rPr>
                <w:sz w:val="24"/>
                <w:szCs w:val="24"/>
              </w:rPr>
            </w:pPr>
            <w:r w:rsidRPr="002D3296">
              <w:rPr>
                <w:sz w:val="24"/>
                <w:szCs w:val="24"/>
              </w:rPr>
              <w:t>(c)case the sukuk holder is an individual and an association of person, if the return on investment is less than one million</w:t>
            </w:r>
          </w:p>
        </w:tc>
        <w:tc>
          <w:tcPr>
            <w:tcW w:w="6118" w:type="dxa"/>
            <w:gridSpan w:val="4"/>
            <w:vAlign w:val="center"/>
          </w:tcPr>
          <w:p w14:paraId="68EC5CB5" w14:textId="77777777" w:rsidR="00344309" w:rsidRPr="002D3296" w:rsidRDefault="00344309" w:rsidP="00344309">
            <w:pPr>
              <w:spacing w:line="360" w:lineRule="auto"/>
              <w:jc w:val="center"/>
              <w:rPr>
                <w:sz w:val="24"/>
                <w:szCs w:val="24"/>
              </w:rPr>
            </w:pPr>
            <w:r w:rsidRPr="002D3296">
              <w:rPr>
                <w:sz w:val="24"/>
                <w:szCs w:val="24"/>
              </w:rPr>
              <w:t>10%</w:t>
            </w:r>
          </w:p>
        </w:tc>
        <w:tc>
          <w:tcPr>
            <w:tcW w:w="1365" w:type="dxa"/>
            <w:vAlign w:val="center"/>
          </w:tcPr>
          <w:p w14:paraId="31944056" w14:textId="77777777" w:rsidR="00344309" w:rsidRPr="002D3296" w:rsidRDefault="00344309" w:rsidP="00344309">
            <w:pPr>
              <w:spacing w:line="360" w:lineRule="auto"/>
              <w:jc w:val="center"/>
              <w:rPr>
                <w:b/>
                <w:i/>
                <w:sz w:val="24"/>
                <w:szCs w:val="24"/>
              </w:rPr>
            </w:pPr>
            <w:r w:rsidRPr="002D3296">
              <w:rPr>
                <w:b/>
                <w:i/>
                <w:sz w:val="24"/>
                <w:szCs w:val="24"/>
              </w:rPr>
              <w:t>No change</w:t>
            </w:r>
          </w:p>
        </w:tc>
        <w:tc>
          <w:tcPr>
            <w:tcW w:w="2171" w:type="dxa"/>
            <w:gridSpan w:val="2"/>
            <w:vMerge/>
          </w:tcPr>
          <w:p w14:paraId="61829076" w14:textId="77777777" w:rsidR="00344309" w:rsidRPr="002D3296" w:rsidRDefault="00344309" w:rsidP="00344309">
            <w:pPr>
              <w:jc w:val="center"/>
              <w:rPr>
                <w:sz w:val="24"/>
                <w:szCs w:val="24"/>
              </w:rPr>
            </w:pPr>
          </w:p>
        </w:tc>
      </w:tr>
      <w:tr w:rsidR="002D3296" w:rsidRPr="002D3296" w14:paraId="6929856C" w14:textId="77777777" w:rsidTr="00DC3C83">
        <w:trPr>
          <w:trHeight w:val="440"/>
        </w:trPr>
        <w:tc>
          <w:tcPr>
            <w:tcW w:w="1723" w:type="dxa"/>
            <w:gridSpan w:val="2"/>
            <w:vMerge w:val="restart"/>
            <w:vAlign w:val="center"/>
          </w:tcPr>
          <w:p w14:paraId="2822EBD9" w14:textId="77777777" w:rsidR="00344309" w:rsidRPr="002D3296" w:rsidRDefault="00344309" w:rsidP="00344309">
            <w:pPr>
              <w:jc w:val="center"/>
              <w:rPr>
                <w:b/>
                <w:sz w:val="24"/>
                <w:szCs w:val="24"/>
              </w:rPr>
            </w:pPr>
            <w:r w:rsidRPr="002D3296">
              <w:rPr>
                <w:b/>
                <w:sz w:val="24"/>
                <w:szCs w:val="24"/>
              </w:rPr>
              <w:lastRenderedPageBreak/>
              <w:t>152(2A)(a)</w:t>
            </w:r>
          </w:p>
        </w:tc>
        <w:tc>
          <w:tcPr>
            <w:tcW w:w="2502" w:type="dxa"/>
            <w:gridSpan w:val="3"/>
            <w:vAlign w:val="center"/>
          </w:tcPr>
          <w:p w14:paraId="5863751A" w14:textId="77777777" w:rsidR="00344309" w:rsidRPr="002D3296" w:rsidRDefault="00344309" w:rsidP="00344309">
            <w:pPr>
              <w:jc w:val="center"/>
              <w:rPr>
                <w:sz w:val="24"/>
                <w:szCs w:val="24"/>
              </w:rPr>
            </w:pPr>
            <w:r w:rsidRPr="002D3296">
              <w:rPr>
                <w:sz w:val="24"/>
                <w:szCs w:val="24"/>
              </w:rPr>
              <w:t>Company</w:t>
            </w:r>
          </w:p>
        </w:tc>
        <w:tc>
          <w:tcPr>
            <w:tcW w:w="6118" w:type="dxa"/>
            <w:gridSpan w:val="4"/>
            <w:vAlign w:val="center"/>
          </w:tcPr>
          <w:p w14:paraId="7BF0C3E3" w14:textId="2804FA0A" w:rsidR="00344309" w:rsidRPr="002D3296" w:rsidRDefault="00F677D8" w:rsidP="00344309">
            <w:pPr>
              <w:spacing w:line="360" w:lineRule="auto"/>
              <w:jc w:val="center"/>
              <w:rPr>
                <w:sz w:val="24"/>
                <w:szCs w:val="24"/>
              </w:rPr>
            </w:pPr>
            <w:r w:rsidRPr="002D3296">
              <w:rPr>
                <w:sz w:val="24"/>
                <w:szCs w:val="24"/>
              </w:rPr>
              <w:t>5</w:t>
            </w:r>
            <w:r w:rsidR="00344309" w:rsidRPr="002D3296">
              <w:rPr>
                <w:sz w:val="24"/>
                <w:szCs w:val="24"/>
              </w:rPr>
              <w:t>%</w:t>
            </w:r>
          </w:p>
        </w:tc>
        <w:tc>
          <w:tcPr>
            <w:tcW w:w="1365" w:type="dxa"/>
            <w:vAlign w:val="center"/>
          </w:tcPr>
          <w:p w14:paraId="01845DA2" w14:textId="67B878FE" w:rsidR="00344309" w:rsidRPr="002D3296" w:rsidRDefault="00F677D8" w:rsidP="00344309">
            <w:pPr>
              <w:spacing w:line="360" w:lineRule="auto"/>
              <w:jc w:val="center"/>
              <w:rPr>
                <w:sz w:val="24"/>
                <w:szCs w:val="24"/>
              </w:rPr>
            </w:pPr>
            <w:r w:rsidRPr="002D3296">
              <w:rPr>
                <w:sz w:val="24"/>
                <w:szCs w:val="24"/>
              </w:rPr>
              <w:t>10</w:t>
            </w:r>
            <w:r w:rsidR="00344309" w:rsidRPr="002D3296">
              <w:rPr>
                <w:sz w:val="24"/>
                <w:szCs w:val="24"/>
              </w:rPr>
              <w:t>%</w:t>
            </w:r>
          </w:p>
        </w:tc>
        <w:tc>
          <w:tcPr>
            <w:tcW w:w="2171" w:type="dxa"/>
            <w:gridSpan w:val="2"/>
            <w:vMerge w:val="restart"/>
            <w:vAlign w:val="center"/>
          </w:tcPr>
          <w:p w14:paraId="72080339" w14:textId="77777777" w:rsidR="00344309" w:rsidRPr="002D3296" w:rsidRDefault="00344309" w:rsidP="00344309">
            <w:pPr>
              <w:jc w:val="center"/>
              <w:rPr>
                <w:sz w:val="24"/>
                <w:szCs w:val="24"/>
              </w:rPr>
            </w:pPr>
            <w:r w:rsidRPr="002D3296">
              <w:rPr>
                <w:sz w:val="24"/>
                <w:szCs w:val="24"/>
              </w:rPr>
              <w:t>Division II of Part III of the First Schedule , R.1, 10</w:t>
            </w:r>
            <w:r w:rsidRPr="002D3296">
              <w:rPr>
                <w:sz w:val="24"/>
                <w:szCs w:val="24"/>
                <w:vertAlign w:val="superscript"/>
              </w:rPr>
              <w:t>th</w:t>
            </w:r>
            <w:r w:rsidRPr="002D3296">
              <w:rPr>
                <w:sz w:val="24"/>
                <w:szCs w:val="24"/>
              </w:rPr>
              <w:t xml:space="preserve"> Sch.</w:t>
            </w:r>
          </w:p>
        </w:tc>
      </w:tr>
      <w:tr w:rsidR="002D3296" w:rsidRPr="002D3296" w14:paraId="37A6D821" w14:textId="77777777" w:rsidTr="00DC3C83">
        <w:tc>
          <w:tcPr>
            <w:tcW w:w="1723" w:type="dxa"/>
            <w:gridSpan w:val="2"/>
            <w:vMerge/>
          </w:tcPr>
          <w:p w14:paraId="0DE4B5B7" w14:textId="77777777" w:rsidR="00344309" w:rsidRPr="002D3296" w:rsidRDefault="00344309" w:rsidP="00344309">
            <w:pPr>
              <w:jc w:val="center"/>
              <w:rPr>
                <w:sz w:val="24"/>
                <w:szCs w:val="24"/>
              </w:rPr>
            </w:pPr>
          </w:p>
        </w:tc>
        <w:tc>
          <w:tcPr>
            <w:tcW w:w="2502" w:type="dxa"/>
            <w:gridSpan w:val="3"/>
            <w:vAlign w:val="center"/>
          </w:tcPr>
          <w:p w14:paraId="77DC8ED7" w14:textId="77777777" w:rsidR="00344309" w:rsidRPr="002D3296" w:rsidRDefault="00344309" w:rsidP="00344309">
            <w:pPr>
              <w:jc w:val="center"/>
              <w:rPr>
                <w:sz w:val="24"/>
                <w:szCs w:val="24"/>
              </w:rPr>
            </w:pPr>
            <w:r w:rsidRPr="002D3296">
              <w:rPr>
                <w:sz w:val="24"/>
                <w:szCs w:val="24"/>
              </w:rPr>
              <w:t>Other than Company</w:t>
            </w:r>
          </w:p>
        </w:tc>
        <w:tc>
          <w:tcPr>
            <w:tcW w:w="6118" w:type="dxa"/>
            <w:gridSpan w:val="4"/>
            <w:vAlign w:val="center"/>
          </w:tcPr>
          <w:p w14:paraId="69C06366" w14:textId="6E3425D4" w:rsidR="00344309" w:rsidRPr="002D3296" w:rsidRDefault="00F677D8" w:rsidP="00344309">
            <w:pPr>
              <w:spacing w:line="360" w:lineRule="auto"/>
              <w:jc w:val="center"/>
              <w:rPr>
                <w:sz w:val="24"/>
                <w:szCs w:val="24"/>
              </w:rPr>
            </w:pPr>
            <w:r w:rsidRPr="002D3296">
              <w:rPr>
                <w:sz w:val="24"/>
                <w:szCs w:val="24"/>
              </w:rPr>
              <w:t>5.5</w:t>
            </w:r>
            <w:r w:rsidR="00344309" w:rsidRPr="002D3296">
              <w:rPr>
                <w:sz w:val="24"/>
                <w:szCs w:val="24"/>
              </w:rPr>
              <w:t>%</w:t>
            </w:r>
          </w:p>
        </w:tc>
        <w:tc>
          <w:tcPr>
            <w:tcW w:w="1365" w:type="dxa"/>
            <w:vAlign w:val="center"/>
          </w:tcPr>
          <w:p w14:paraId="06B8EE5E" w14:textId="6517EDBD" w:rsidR="00344309" w:rsidRPr="002D3296" w:rsidRDefault="00F677D8" w:rsidP="00344309">
            <w:pPr>
              <w:spacing w:line="360" w:lineRule="auto"/>
              <w:jc w:val="center"/>
              <w:rPr>
                <w:sz w:val="24"/>
                <w:szCs w:val="24"/>
              </w:rPr>
            </w:pPr>
            <w:r w:rsidRPr="002D3296">
              <w:rPr>
                <w:sz w:val="24"/>
                <w:szCs w:val="24"/>
              </w:rPr>
              <w:t>11</w:t>
            </w:r>
            <w:r w:rsidR="00344309" w:rsidRPr="002D3296">
              <w:rPr>
                <w:sz w:val="24"/>
                <w:szCs w:val="24"/>
              </w:rPr>
              <w:t>%</w:t>
            </w:r>
          </w:p>
        </w:tc>
        <w:tc>
          <w:tcPr>
            <w:tcW w:w="2171" w:type="dxa"/>
            <w:gridSpan w:val="2"/>
            <w:vMerge/>
          </w:tcPr>
          <w:p w14:paraId="66204FF1" w14:textId="77777777" w:rsidR="00344309" w:rsidRPr="002D3296" w:rsidRDefault="00344309" w:rsidP="00344309">
            <w:pPr>
              <w:jc w:val="center"/>
              <w:rPr>
                <w:sz w:val="24"/>
                <w:szCs w:val="24"/>
              </w:rPr>
            </w:pPr>
          </w:p>
        </w:tc>
      </w:tr>
      <w:tr w:rsidR="002D3296" w:rsidRPr="002D3296" w14:paraId="26CDD88E" w14:textId="77777777" w:rsidTr="00DC3C83">
        <w:tc>
          <w:tcPr>
            <w:tcW w:w="1723" w:type="dxa"/>
            <w:gridSpan w:val="2"/>
            <w:vMerge w:val="restart"/>
            <w:vAlign w:val="center"/>
          </w:tcPr>
          <w:p w14:paraId="5EDD801C" w14:textId="77777777" w:rsidR="00344309" w:rsidRPr="002D3296" w:rsidRDefault="00344309" w:rsidP="00344309">
            <w:pPr>
              <w:jc w:val="center"/>
              <w:rPr>
                <w:b/>
                <w:sz w:val="24"/>
                <w:szCs w:val="24"/>
              </w:rPr>
            </w:pPr>
            <w:r w:rsidRPr="002D3296">
              <w:rPr>
                <w:b/>
                <w:sz w:val="24"/>
                <w:szCs w:val="24"/>
              </w:rPr>
              <w:t>152(2A)(b)</w:t>
            </w:r>
          </w:p>
        </w:tc>
        <w:tc>
          <w:tcPr>
            <w:tcW w:w="2502" w:type="dxa"/>
            <w:gridSpan w:val="3"/>
            <w:vAlign w:val="center"/>
          </w:tcPr>
          <w:p w14:paraId="2C8BEAB3" w14:textId="77777777" w:rsidR="00344309" w:rsidRPr="002D3296" w:rsidRDefault="00344309" w:rsidP="00344309">
            <w:pPr>
              <w:jc w:val="center"/>
              <w:rPr>
                <w:sz w:val="24"/>
                <w:szCs w:val="24"/>
              </w:rPr>
            </w:pPr>
            <w:r w:rsidRPr="002D3296">
              <w:rPr>
                <w:sz w:val="24"/>
                <w:szCs w:val="24"/>
              </w:rPr>
              <w:t>Rendering or Providing of certain Services</w:t>
            </w:r>
          </w:p>
        </w:tc>
        <w:tc>
          <w:tcPr>
            <w:tcW w:w="6118" w:type="dxa"/>
            <w:gridSpan w:val="4"/>
            <w:vAlign w:val="center"/>
          </w:tcPr>
          <w:p w14:paraId="5D231CA4" w14:textId="774178E9" w:rsidR="00344309" w:rsidRPr="002D3296" w:rsidRDefault="00F677D8" w:rsidP="00344309">
            <w:pPr>
              <w:spacing w:line="360" w:lineRule="auto"/>
              <w:jc w:val="center"/>
              <w:rPr>
                <w:sz w:val="24"/>
                <w:szCs w:val="24"/>
              </w:rPr>
            </w:pPr>
            <w:r w:rsidRPr="002D3296">
              <w:rPr>
                <w:sz w:val="24"/>
                <w:szCs w:val="24"/>
              </w:rPr>
              <w:t>4</w:t>
            </w:r>
            <w:r w:rsidR="00344309" w:rsidRPr="002D3296">
              <w:rPr>
                <w:sz w:val="24"/>
                <w:szCs w:val="24"/>
              </w:rPr>
              <w:t>%</w:t>
            </w:r>
          </w:p>
        </w:tc>
        <w:tc>
          <w:tcPr>
            <w:tcW w:w="1365" w:type="dxa"/>
            <w:vAlign w:val="center"/>
          </w:tcPr>
          <w:p w14:paraId="31E91FA6" w14:textId="19CEDF4E" w:rsidR="00344309" w:rsidRPr="002D3296" w:rsidRDefault="00F677D8" w:rsidP="00344309">
            <w:pPr>
              <w:spacing w:line="360" w:lineRule="auto"/>
              <w:jc w:val="center"/>
              <w:rPr>
                <w:sz w:val="24"/>
                <w:szCs w:val="24"/>
              </w:rPr>
            </w:pPr>
            <w:r w:rsidRPr="002D3296">
              <w:rPr>
                <w:sz w:val="24"/>
                <w:szCs w:val="24"/>
              </w:rPr>
              <w:t>8</w:t>
            </w:r>
            <w:r w:rsidR="00344309" w:rsidRPr="002D3296">
              <w:rPr>
                <w:sz w:val="24"/>
                <w:szCs w:val="24"/>
              </w:rPr>
              <w:t>%</w:t>
            </w:r>
          </w:p>
        </w:tc>
        <w:tc>
          <w:tcPr>
            <w:tcW w:w="2171" w:type="dxa"/>
            <w:gridSpan w:val="2"/>
            <w:vMerge w:val="restart"/>
            <w:vAlign w:val="center"/>
          </w:tcPr>
          <w:p w14:paraId="366E7AB6" w14:textId="77777777" w:rsidR="00344309" w:rsidRPr="002D3296" w:rsidRDefault="00344309" w:rsidP="00344309">
            <w:pPr>
              <w:jc w:val="center"/>
              <w:rPr>
                <w:sz w:val="24"/>
                <w:szCs w:val="24"/>
              </w:rPr>
            </w:pPr>
            <w:r w:rsidRPr="002D3296">
              <w:rPr>
                <w:sz w:val="24"/>
                <w:szCs w:val="24"/>
              </w:rPr>
              <w:t>Division II of Part III of the First Schedule , R.1, 10</w:t>
            </w:r>
            <w:r w:rsidRPr="002D3296">
              <w:rPr>
                <w:sz w:val="24"/>
                <w:szCs w:val="24"/>
                <w:vertAlign w:val="superscript"/>
              </w:rPr>
              <w:t>th</w:t>
            </w:r>
            <w:r w:rsidRPr="002D3296">
              <w:rPr>
                <w:sz w:val="24"/>
                <w:szCs w:val="24"/>
              </w:rPr>
              <w:t xml:space="preserve"> Sch.</w:t>
            </w:r>
          </w:p>
        </w:tc>
      </w:tr>
      <w:tr w:rsidR="002D3296" w:rsidRPr="002D3296" w14:paraId="43B80F56" w14:textId="77777777" w:rsidTr="00DC3C83">
        <w:tc>
          <w:tcPr>
            <w:tcW w:w="1723" w:type="dxa"/>
            <w:gridSpan w:val="2"/>
            <w:vMerge/>
            <w:vAlign w:val="center"/>
          </w:tcPr>
          <w:p w14:paraId="2DBF0D7D" w14:textId="77777777" w:rsidR="00344309" w:rsidRPr="002D3296" w:rsidRDefault="00344309" w:rsidP="00344309">
            <w:pPr>
              <w:jc w:val="center"/>
              <w:rPr>
                <w:sz w:val="24"/>
                <w:szCs w:val="24"/>
              </w:rPr>
            </w:pPr>
          </w:p>
        </w:tc>
        <w:tc>
          <w:tcPr>
            <w:tcW w:w="2502" w:type="dxa"/>
            <w:gridSpan w:val="3"/>
            <w:vAlign w:val="center"/>
          </w:tcPr>
          <w:p w14:paraId="511FE95A" w14:textId="77777777" w:rsidR="00344309" w:rsidRPr="002D3296" w:rsidRDefault="00344309" w:rsidP="00344309">
            <w:pPr>
              <w:jc w:val="center"/>
              <w:rPr>
                <w:sz w:val="24"/>
                <w:szCs w:val="24"/>
              </w:rPr>
            </w:pPr>
            <w:r w:rsidRPr="002D3296">
              <w:rPr>
                <w:sz w:val="24"/>
                <w:szCs w:val="24"/>
              </w:rPr>
              <w:t>Company cases</w:t>
            </w:r>
          </w:p>
        </w:tc>
        <w:tc>
          <w:tcPr>
            <w:tcW w:w="6118" w:type="dxa"/>
            <w:gridSpan w:val="4"/>
            <w:vAlign w:val="center"/>
          </w:tcPr>
          <w:p w14:paraId="5090B0C1" w14:textId="74D1FCCE" w:rsidR="00344309" w:rsidRPr="002D3296" w:rsidRDefault="00F677D8" w:rsidP="00344309">
            <w:pPr>
              <w:spacing w:line="360" w:lineRule="auto"/>
              <w:jc w:val="center"/>
              <w:rPr>
                <w:sz w:val="24"/>
                <w:szCs w:val="24"/>
              </w:rPr>
            </w:pPr>
            <w:r w:rsidRPr="002D3296">
              <w:rPr>
                <w:sz w:val="24"/>
                <w:szCs w:val="24"/>
              </w:rPr>
              <w:t>9</w:t>
            </w:r>
            <w:r w:rsidR="00344309" w:rsidRPr="002D3296">
              <w:rPr>
                <w:sz w:val="24"/>
                <w:szCs w:val="24"/>
              </w:rPr>
              <w:t>%</w:t>
            </w:r>
          </w:p>
        </w:tc>
        <w:tc>
          <w:tcPr>
            <w:tcW w:w="1365" w:type="dxa"/>
            <w:vAlign w:val="center"/>
          </w:tcPr>
          <w:p w14:paraId="6FE5C733" w14:textId="1F3CF3FB" w:rsidR="00344309" w:rsidRPr="002D3296" w:rsidRDefault="00F677D8" w:rsidP="00344309">
            <w:pPr>
              <w:spacing w:line="360" w:lineRule="auto"/>
              <w:jc w:val="center"/>
              <w:rPr>
                <w:sz w:val="24"/>
                <w:szCs w:val="24"/>
              </w:rPr>
            </w:pPr>
            <w:r w:rsidRPr="002D3296">
              <w:rPr>
                <w:sz w:val="24"/>
                <w:szCs w:val="24"/>
              </w:rPr>
              <w:t>18</w:t>
            </w:r>
            <w:r w:rsidR="00344309" w:rsidRPr="002D3296">
              <w:rPr>
                <w:sz w:val="24"/>
                <w:szCs w:val="24"/>
              </w:rPr>
              <w:t>%</w:t>
            </w:r>
          </w:p>
        </w:tc>
        <w:tc>
          <w:tcPr>
            <w:tcW w:w="2171" w:type="dxa"/>
            <w:gridSpan w:val="2"/>
            <w:vMerge/>
          </w:tcPr>
          <w:p w14:paraId="6B62F1B3" w14:textId="77777777" w:rsidR="00344309" w:rsidRPr="002D3296" w:rsidRDefault="00344309" w:rsidP="00344309">
            <w:pPr>
              <w:jc w:val="center"/>
              <w:rPr>
                <w:sz w:val="24"/>
                <w:szCs w:val="24"/>
              </w:rPr>
            </w:pPr>
          </w:p>
        </w:tc>
      </w:tr>
      <w:tr w:rsidR="002D3296" w:rsidRPr="002D3296" w14:paraId="18BDB70D" w14:textId="77777777" w:rsidTr="00DC3C83">
        <w:tc>
          <w:tcPr>
            <w:tcW w:w="1723" w:type="dxa"/>
            <w:gridSpan w:val="2"/>
            <w:vMerge/>
            <w:vAlign w:val="center"/>
          </w:tcPr>
          <w:p w14:paraId="02F2C34E" w14:textId="77777777" w:rsidR="00344309" w:rsidRPr="002D3296" w:rsidRDefault="00344309" w:rsidP="00344309">
            <w:pPr>
              <w:jc w:val="center"/>
              <w:rPr>
                <w:sz w:val="24"/>
                <w:szCs w:val="24"/>
              </w:rPr>
            </w:pPr>
          </w:p>
        </w:tc>
        <w:tc>
          <w:tcPr>
            <w:tcW w:w="2502" w:type="dxa"/>
            <w:gridSpan w:val="3"/>
            <w:vAlign w:val="center"/>
          </w:tcPr>
          <w:p w14:paraId="2750B7B0" w14:textId="77777777" w:rsidR="00344309" w:rsidRPr="002D3296" w:rsidRDefault="00344309" w:rsidP="00344309">
            <w:pPr>
              <w:jc w:val="center"/>
              <w:rPr>
                <w:sz w:val="24"/>
                <w:szCs w:val="24"/>
              </w:rPr>
            </w:pPr>
            <w:r w:rsidRPr="002D3296">
              <w:rPr>
                <w:sz w:val="24"/>
                <w:szCs w:val="24"/>
              </w:rPr>
              <w:t>Other than Company cases</w:t>
            </w:r>
          </w:p>
        </w:tc>
        <w:tc>
          <w:tcPr>
            <w:tcW w:w="6118" w:type="dxa"/>
            <w:gridSpan w:val="4"/>
            <w:vAlign w:val="center"/>
          </w:tcPr>
          <w:p w14:paraId="52D59BE4" w14:textId="62FB4BDD" w:rsidR="00344309" w:rsidRPr="002D3296" w:rsidRDefault="00F677D8" w:rsidP="00344309">
            <w:pPr>
              <w:spacing w:line="360" w:lineRule="auto"/>
              <w:jc w:val="center"/>
              <w:rPr>
                <w:sz w:val="24"/>
                <w:szCs w:val="24"/>
              </w:rPr>
            </w:pPr>
            <w:r w:rsidRPr="002D3296">
              <w:rPr>
                <w:sz w:val="24"/>
                <w:szCs w:val="24"/>
              </w:rPr>
              <w:t>11</w:t>
            </w:r>
            <w:r w:rsidR="00344309" w:rsidRPr="002D3296">
              <w:rPr>
                <w:sz w:val="24"/>
                <w:szCs w:val="24"/>
              </w:rPr>
              <w:t>%</w:t>
            </w:r>
          </w:p>
        </w:tc>
        <w:tc>
          <w:tcPr>
            <w:tcW w:w="1365" w:type="dxa"/>
            <w:vAlign w:val="center"/>
          </w:tcPr>
          <w:p w14:paraId="0E30A828" w14:textId="7737225C" w:rsidR="00344309" w:rsidRPr="002D3296" w:rsidRDefault="00F677D8" w:rsidP="00344309">
            <w:pPr>
              <w:spacing w:line="360" w:lineRule="auto"/>
              <w:jc w:val="center"/>
              <w:rPr>
                <w:sz w:val="24"/>
                <w:szCs w:val="24"/>
              </w:rPr>
            </w:pPr>
            <w:r w:rsidRPr="002D3296">
              <w:rPr>
                <w:sz w:val="24"/>
                <w:szCs w:val="24"/>
              </w:rPr>
              <w:t>22</w:t>
            </w:r>
            <w:r w:rsidR="00344309" w:rsidRPr="002D3296">
              <w:rPr>
                <w:sz w:val="24"/>
                <w:szCs w:val="24"/>
              </w:rPr>
              <w:t>%</w:t>
            </w:r>
          </w:p>
        </w:tc>
        <w:tc>
          <w:tcPr>
            <w:tcW w:w="2171" w:type="dxa"/>
            <w:gridSpan w:val="2"/>
            <w:vMerge/>
          </w:tcPr>
          <w:p w14:paraId="680A4E5D" w14:textId="77777777" w:rsidR="00344309" w:rsidRPr="002D3296" w:rsidRDefault="00344309" w:rsidP="00344309">
            <w:pPr>
              <w:jc w:val="center"/>
              <w:rPr>
                <w:sz w:val="24"/>
                <w:szCs w:val="24"/>
              </w:rPr>
            </w:pPr>
          </w:p>
        </w:tc>
      </w:tr>
      <w:tr w:rsidR="002D3296" w:rsidRPr="002D3296" w14:paraId="0B08063C" w14:textId="77777777" w:rsidTr="00DC3C83">
        <w:tc>
          <w:tcPr>
            <w:tcW w:w="1723" w:type="dxa"/>
            <w:gridSpan w:val="2"/>
            <w:vMerge w:val="restart"/>
            <w:vAlign w:val="center"/>
          </w:tcPr>
          <w:p w14:paraId="25763D20" w14:textId="77777777" w:rsidR="00344309" w:rsidRPr="002D3296" w:rsidRDefault="00344309" w:rsidP="00344309">
            <w:pPr>
              <w:jc w:val="center"/>
              <w:rPr>
                <w:b/>
                <w:sz w:val="24"/>
                <w:szCs w:val="24"/>
              </w:rPr>
            </w:pPr>
            <w:r w:rsidRPr="002D3296">
              <w:rPr>
                <w:b/>
                <w:sz w:val="24"/>
                <w:szCs w:val="24"/>
              </w:rPr>
              <w:t>152(2A)(c)</w:t>
            </w:r>
          </w:p>
        </w:tc>
        <w:tc>
          <w:tcPr>
            <w:tcW w:w="2502" w:type="dxa"/>
            <w:gridSpan w:val="3"/>
            <w:vAlign w:val="center"/>
          </w:tcPr>
          <w:p w14:paraId="5FCFC70E" w14:textId="77777777" w:rsidR="00344309" w:rsidRPr="002D3296" w:rsidRDefault="00344309" w:rsidP="00344309">
            <w:pPr>
              <w:jc w:val="center"/>
              <w:rPr>
                <w:sz w:val="24"/>
                <w:szCs w:val="24"/>
              </w:rPr>
            </w:pPr>
            <w:r w:rsidRPr="002D3296">
              <w:rPr>
                <w:sz w:val="24"/>
                <w:szCs w:val="24"/>
              </w:rPr>
              <w:t>Sports Person</w:t>
            </w:r>
          </w:p>
        </w:tc>
        <w:tc>
          <w:tcPr>
            <w:tcW w:w="6118" w:type="dxa"/>
            <w:gridSpan w:val="4"/>
            <w:vAlign w:val="center"/>
          </w:tcPr>
          <w:p w14:paraId="1907AE39" w14:textId="77777777" w:rsidR="00344309" w:rsidRPr="002D3296" w:rsidRDefault="00344309" w:rsidP="00344309">
            <w:pPr>
              <w:spacing w:line="360" w:lineRule="auto"/>
              <w:jc w:val="center"/>
              <w:rPr>
                <w:sz w:val="24"/>
                <w:szCs w:val="24"/>
              </w:rPr>
            </w:pPr>
            <w:r w:rsidRPr="002D3296">
              <w:rPr>
                <w:sz w:val="24"/>
                <w:szCs w:val="24"/>
              </w:rPr>
              <w:t>10%</w:t>
            </w:r>
          </w:p>
        </w:tc>
        <w:tc>
          <w:tcPr>
            <w:tcW w:w="1365" w:type="dxa"/>
            <w:vAlign w:val="center"/>
          </w:tcPr>
          <w:p w14:paraId="783C5C3C" w14:textId="77777777" w:rsidR="00344309" w:rsidRPr="002D3296" w:rsidRDefault="00344309" w:rsidP="00344309">
            <w:pPr>
              <w:spacing w:line="360" w:lineRule="auto"/>
              <w:jc w:val="center"/>
              <w:rPr>
                <w:sz w:val="24"/>
                <w:szCs w:val="24"/>
              </w:rPr>
            </w:pPr>
            <w:r w:rsidRPr="002D3296">
              <w:rPr>
                <w:sz w:val="24"/>
                <w:szCs w:val="24"/>
              </w:rPr>
              <w:t>20%</w:t>
            </w:r>
          </w:p>
        </w:tc>
        <w:tc>
          <w:tcPr>
            <w:tcW w:w="2171" w:type="dxa"/>
            <w:gridSpan w:val="2"/>
            <w:vMerge w:val="restart"/>
            <w:vAlign w:val="center"/>
          </w:tcPr>
          <w:p w14:paraId="19403F69" w14:textId="77777777" w:rsidR="00344309" w:rsidRPr="002D3296" w:rsidRDefault="00344309" w:rsidP="00344309">
            <w:pPr>
              <w:jc w:val="center"/>
              <w:rPr>
                <w:sz w:val="24"/>
                <w:szCs w:val="24"/>
              </w:rPr>
            </w:pPr>
            <w:r w:rsidRPr="002D3296">
              <w:rPr>
                <w:sz w:val="24"/>
                <w:szCs w:val="24"/>
              </w:rPr>
              <w:t>Division II of Part III of the First Schedule</w:t>
            </w:r>
          </w:p>
          <w:p w14:paraId="38DDE65A" w14:textId="77777777" w:rsidR="00344309" w:rsidRPr="002D3296" w:rsidRDefault="00344309" w:rsidP="00344309">
            <w:pPr>
              <w:jc w:val="center"/>
              <w:rPr>
                <w:sz w:val="24"/>
                <w:szCs w:val="24"/>
              </w:rPr>
            </w:pPr>
            <w:r w:rsidRPr="002D3296">
              <w:rPr>
                <w:sz w:val="24"/>
                <w:szCs w:val="24"/>
              </w:rPr>
              <w:t>R.1, 10</w:t>
            </w:r>
            <w:r w:rsidRPr="002D3296">
              <w:rPr>
                <w:sz w:val="24"/>
                <w:szCs w:val="24"/>
                <w:vertAlign w:val="superscript"/>
              </w:rPr>
              <w:t>th</w:t>
            </w:r>
            <w:r w:rsidRPr="002D3296">
              <w:rPr>
                <w:sz w:val="24"/>
                <w:szCs w:val="24"/>
              </w:rPr>
              <w:t xml:space="preserve"> Sch.</w:t>
            </w:r>
          </w:p>
        </w:tc>
      </w:tr>
      <w:tr w:rsidR="002D3296" w:rsidRPr="002D3296" w14:paraId="46747BCD" w14:textId="77777777" w:rsidTr="00DC3C83">
        <w:tc>
          <w:tcPr>
            <w:tcW w:w="1723" w:type="dxa"/>
            <w:gridSpan w:val="2"/>
            <w:vMerge/>
            <w:vAlign w:val="center"/>
          </w:tcPr>
          <w:p w14:paraId="19219836" w14:textId="77777777" w:rsidR="00344309" w:rsidRPr="002D3296" w:rsidRDefault="00344309" w:rsidP="00344309">
            <w:pPr>
              <w:jc w:val="center"/>
              <w:rPr>
                <w:sz w:val="24"/>
                <w:szCs w:val="24"/>
              </w:rPr>
            </w:pPr>
          </w:p>
        </w:tc>
        <w:tc>
          <w:tcPr>
            <w:tcW w:w="2502" w:type="dxa"/>
            <w:gridSpan w:val="3"/>
            <w:vAlign w:val="center"/>
          </w:tcPr>
          <w:p w14:paraId="65C68F66" w14:textId="77777777" w:rsidR="00344309" w:rsidRPr="002D3296" w:rsidRDefault="00344309" w:rsidP="00344309">
            <w:pPr>
              <w:jc w:val="center"/>
              <w:rPr>
                <w:sz w:val="24"/>
                <w:szCs w:val="24"/>
              </w:rPr>
            </w:pPr>
            <w:r w:rsidRPr="002D3296">
              <w:rPr>
                <w:sz w:val="24"/>
                <w:szCs w:val="24"/>
              </w:rPr>
              <w:t>Other than sports persons</w:t>
            </w:r>
          </w:p>
        </w:tc>
        <w:tc>
          <w:tcPr>
            <w:tcW w:w="6118" w:type="dxa"/>
            <w:gridSpan w:val="4"/>
            <w:vAlign w:val="center"/>
          </w:tcPr>
          <w:p w14:paraId="3E0C982A" w14:textId="3FD409B4" w:rsidR="00344309" w:rsidRPr="002D3296" w:rsidRDefault="00CC287A" w:rsidP="00344309">
            <w:pPr>
              <w:spacing w:line="360" w:lineRule="auto"/>
              <w:jc w:val="center"/>
              <w:rPr>
                <w:sz w:val="24"/>
                <w:szCs w:val="24"/>
              </w:rPr>
            </w:pPr>
            <w:r w:rsidRPr="002D3296">
              <w:rPr>
                <w:sz w:val="24"/>
                <w:szCs w:val="24"/>
              </w:rPr>
              <w:t>8</w:t>
            </w:r>
            <w:r w:rsidR="00344309" w:rsidRPr="002D3296">
              <w:rPr>
                <w:sz w:val="24"/>
                <w:szCs w:val="24"/>
              </w:rPr>
              <w:t>%</w:t>
            </w:r>
          </w:p>
        </w:tc>
        <w:tc>
          <w:tcPr>
            <w:tcW w:w="1365" w:type="dxa"/>
            <w:vAlign w:val="center"/>
          </w:tcPr>
          <w:p w14:paraId="0AC6E9BE" w14:textId="2E09D313" w:rsidR="00344309" w:rsidRPr="002D3296" w:rsidRDefault="00CC287A" w:rsidP="00344309">
            <w:pPr>
              <w:spacing w:line="360" w:lineRule="auto"/>
              <w:jc w:val="center"/>
              <w:rPr>
                <w:sz w:val="24"/>
                <w:szCs w:val="24"/>
              </w:rPr>
            </w:pPr>
            <w:r w:rsidRPr="002D3296">
              <w:rPr>
                <w:sz w:val="24"/>
                <w:szCs w:val="24"/>
              </w:rPr>
              <w:t>16</w:t>
            </w:r>
            <w:r w:rsidR="00344309" w:rsidRPr="002D3296">
              <w:rPr>
                <w:sz w:val="24"/>
                <w:szCs w:val="24"/>
              </w:rPr>
              <w:t>%</w:t>
            </w:r>
          </w:p>
        </w:tc>
        <w:tc>
          <w:tcPr>
            <w:tcW w:w="2171" w:type="dxa"/>
            <w:gridSpan w:val="2"/>
            <w:vMerge/>
            <w:vAlign w:val="center"/>
          </w:tcPr>
          <w:p w14:paraId="296FEF7D" w14:textId="77777777" w:rsidR="00344309" w:rsidRPr="002D3296" w:rsidRDefault="00344309" w:rsidP="00344309">
            <w:pPr>
              <w:jc w:val="center"/>
              <w:rPr>
                <w:sz w:val="24"/>
                <w:szCs w:val="24"/>
              </w:rPr>
            </w:pPr>
          </w:p>
        </w:tc>
      </w:tr>
      <w:tr w:rsidR="002D3296" w:rsidRPr="002D3296" w14:paraId="29E41097" w14:textId="77777777" w:rsidTr="00DC3C83">
        <w:tc>
          <w:tcPr>
            <w:tcW w:w="1723" w:type="dxa"/>
            <w:gridSpan w:val="2"/>
            <w:vMerge w:val="restart"/>
            <w:vAlign w:val="center"/>
          </w:tcPr>
          <w:p w14:paraId="0488F246" w14:textId="77777777" w:rsidR="00344309" w:rsidRPr="002D3296" w:rsidRDefault="00344309" w:rsidP="00344309">
            <w:pPr>
              <w:jc w:val="center"/>
              <w:rPr>
                <w:b/>
                <w:sz w:val="24"/>
                <w:szCs w:val="24"/>
              </w:rPr>
            </w:pPr>
            <w:r w:rsidRPr="002D3296">
              <w:rPr>
                <w:b/>
                <w:sz w:val="24"/>
                <w:szCs w:val="24"/>
              </w:rPr>
              <w:t>Section 153</w:t>
            </w:r>
          </w:p>
          <w:p w14:paraId="6D7FF486" w14:textId="77777777" w:rsidR="00344309" w:rsidRPr="002D3296" w:rsidRDefault="00344309" w:rsidP="00344309">
            <w:pPr>
              <w:jc w:val="center"/>
              <w:rPr>
                <w:sz w:val="24"/>
                <w:szCs w:val="24"/>
              </w:rPr>
            </w:pPr>
            <w:r w:rsidRPr="002D3296">
              <w:rPr>
                <w:b/>
                <w:sz w:val="24"/>
                <w:szCs w:val="24"/>
              </w:rPr>
              <w:t>Payment for Goods, Services, and Contracts</w:t>
            </w:r>
          </w:p>
        </w:tc>
        <w:tc>
          <w:tcPr>
            <w:tcW w:w="2502" w:type="dxa"/>
            <w:gridSpan w:val="3"/>
            <w:vAlign w:val="center"/>
          </w:tcPr>
          <w:p w14:paraId="02699BB9" w14:textId="77777777" w:rsidR="00344309" w:rsidRPr="002D3296" w:rsidRDefault="00344309" w:rsidP="00344309">
            <w:pPr>
              <w:jc w:val="center"/>
              <w:rPr>
                <w:sz w:val="24"/>
                <w:szCs w:val="24"/>
              </w:rPr>
            </w:pPr>
            <w:r w:rsidRPr="002D3296">
              <w:rPr>
                <w:sz w:val="24"/>
                <w:szCs w:val="24"/>
              </w:rPr>
              <w:t>153(1)(a) in case of sale of rice, cotton seed or edible oils</w:t>
            </w:r>
          </w:p>
        </w:tc>
        <w:tc>
          <w:tcPr>
            <w:tcW w:w="6118" w:type="dxa"/>
            <w:gridSpan w:val="4"/>
            <w:vAlign w:val="center"/>
          </w:tcPr>
          <w:p w14:paraId="24C94947" w14:textId="77777777" w:rsidR="00344309" w:rsidRPr="002D3296" w:rsidRDefault="00344309" w:rsidP="00344309">
            <w:pPr>
              <w:spacing w:line="360" w:lineRule="auto"/>
              <w:jc w:val="center"/>
              <w:rPr>
                <w:sz w:val="24"/>
                <w:szCs w:val="24"/>
              </w:rPr>
            </w:pPr>
            <w:r w:rsidRPr="002D3296">
              <w:rPr>
                <w:sz w:val="24"/>
                <w:szCs w:val="24"/>
              </w:rPr>
              <w:t>1.5%</w:t>
            </w:r>
          </w:p>
        </w:tc>
        <w:tc>
          <w:tcPr>
            <w:tcW w:w="1365" w:type="dxa"/>
            <w:vAlign w:val="center"/>
          </w:tcPr>
          <w:p w14:paraId="5366C85B" w14:textId="77777777" w:rsidR="00344309" w:rsidRPr="002D3296" w:rsidRDefault="00344309" w:rsidP="00344309">
            <w:pPr>
              <w:spacing w:line="360" w:lineRule="auto"/>
              <w:jc w:val="center"/>
              <w:rPr>
                <w:sz w:val="24"/>
                <w:szCs w:val="24"/>
              </w:rPr>
            </w:pPr>
            <w:r w:rsidRPr="002D3296">
              <w:rPr>
                <w:sz w:val="24"/>
                <w:szCs w:val="24"/>
              </w:rPr>
              <w:t>3%</w:t>
            </w:r>
          </w:p>
        </w:tc>
        <w:tc>
          <w:tcPr>
            <w:tcW w:w="2171" w:type="dxa"/>
            <w:gridSpan w:val="2"/>
            <w:vMerge w:val="restart"/>
            <w:vAlign w:val="center"/>
          </w:tcPr>
          <w:p w14:paraId="482CC6AB" w14:textId="4AE0E22D" w:rsidR="00344309" w:rsidRPr="002D3296" w:rsidRDefault="00011702" w:rsidP="00344309">
            <w:pPr>
              <w:jc w:val="center"/>
              <w:rPr>
                <w:sz w:val="24"/>
                <w:szCs w:val="24"/>
              </w:rPr>
            </w:pPr>
            <w:r w:rsidRPr="002D3296">
              <w:rPr>
                <w:sz w:val="24"/>
                <w:szCs w:val="24"/>
              </w:rPr>
              <w:t>Division III</w:t>
            </w:r>
            <w:r w:rsidR="00344309" w:rsidRPr="002D3296">
              <w:rPr>
                <w:sz w:val="24"/>
                <w:szCs w:val="24"/>
              </w:rPr>
              <w:t xml:space="preserve"> of Part III of the First Schedule Read with R.1 of 10</w:t>
            </w:r>
            <w:r w:rsidR="00344309" w:rsidRPr="002D3296">
              <w:rPr>
                <w:sz w:val="24"/>
                <w:szCs w:val="24"/>
                <w:vertAlign w:val="superscript"/>
              </w:rPr>
              <w:t>th</w:t>
            </w:r>
            <w:r w:rsidR="00344309" w:rsidRPr="002D3296">
              <w:rPr>
                <w:sz w:val="24"/>
                <w:szCs w:val="24"/>
              </w:rPr>
              <w:t xml:space="preserve"> Schedule</w:t>
            </w:r>
          </w:p>
        </w:tc>
      </w:tr>
      <w:tr w:rsidR="002D3296" w:rsidRPr="002D3296" w14:paraId="1F264493" w14:textId="77777777" w:rsidTr="00DC3C83">
        <w:tc>
          <w:tcPr>
            <w:tcW w:w="1723" w:type="dxa"/>
            <w:gridSpan w:val="2"/>
            <w:vMerge/>
            <w:vAlign w:val="center"/>
          </w:tcPr>
          <w:p w14:paraId="7194DBDC" w14:textId="77777777" w:rsidR="00344309" w:rsidRPr="002D3296" w:rsidRDefault="00344309" w:rsidP="00344309">
            <w:pPr>
              <w:jc w:val="center"/>
              <w:rPr>
                <w:sz w:val="24"/>
                <w:szCs w:val="24"/>
              </w:rPr>
            </w:pPr>
          </w:p>
        </w:tc>
        <w:tc>
          <w:tcPr>
            <w:tcW w:w="2502" w:type="dxa"/>
            <w:gridSpan w:val="3"/>
            <w:vAlign w:val="center"/>
          </w:tcPr>
          <w:p w14:paraId="23B2A5FD" w14:textId="26DA224C" w:rsidR="00344309" w:rsidRPr="002D3296" w:rsidRDefault="00344309" w:rsidP="00344309">
            <w:pPr>
              <w:jc w:val="center"/>
              <w:rPr>
                <w:sz w:val="24"/>
                <w:szCs w:val="24"/>
              </w:rPr>
            </w:pPr>
            <w:r w:rsidRPr="002D3296">
              <w:rPr>
                <w:sz w:val="24"/>
                <w:szCs w:val="24"/>
              </w:rPr>
              <w:t>153(1)(a) in case of sale of goods</w:t>
            </w:r>
            <w:r w:rsidR="00061D09" w:rsidRPr="002D3296">
              <w:rPr>
                <w:sz w:val="24"/>
                <w:szCs w:val="24"/>
              </w:rPr>
              <w:t xml:space="preserve"> (toll manufacturing)</w:t>
            </w:r>
            <w:r w:rsidRPr="002D3296">
              <w:rPr>
                <w:sz w:val="24"/>
                <w:szCs w:val="24"/>
              </w:rPr>
              <w:t>: Company</w:t>
            </w:r>
          </w:p>
        </w:tc>
        <w:tc>
          <w:tcPr>
            <w:tcW w:w="6118" w:type="dxa"/>
            <w:gridSpan w:val="4"/>
            <w:vAlign w:val="center"/>
          </w:tcPr>
          <w:p w14:paraId="5EB97F3C" w14:textId="4CCE2F11" w:rsidR="00344309" w:rsidRPr="002D3296" w:rsidRDefault="00061D09" w:rsidP="00344309">
            <w:pPr>
              <w:spacing w:line="360" w:lineRule="auto"/>
              <w:jc w:val="center"/>
              <w:rPr>
                <w:sz w:val="24"/>
                <w:szCs w:val="24"/>
              </w:rPr>
            </w:pPr>
            <w:r w:rsidRPr="002D3296">
              <w:rPr>
                <w:sz w:val="24"/>
                <w:szCs w:val="24"/>
              </w:rPr>
              <w:t>9</w:t>
            </w:r>
            <w:r w:rsidR="00344309" w:rsidRPr="002D3296">
              <w:rPr>
                <w:sz w:val="24"/>
                <w:szCs w:val="24"/>
              </w:rPr>
              <w:t>%</w:t>
            </w:r>
          </w:p>
        </w:tc>
        <w:tc>
          <w:tcPr>
            <w:tcW w:w="1365" w:type="dxa"/>
            <w:vAlign w:val="center"/>
          </w:tcPr>
          <w:p w14:paraId="228A5F61" w14:textId="34688173" w:rsidR="00344309" w:rsidRPr="002D3296" w:rsidRDefault="00061D09" w:rsidP="00344309">
            <w:pPr>
              <w:spacing w:line="360" w:lineRule="auto"/>
              <w:jc w:val="center"/>
              <w:rPr>
                <w:sz w:val="24"/>
                <w:szCs w:val="24"/>
              </w:rPr>
            </w:pPr>
            <w:r w:rsidRPr="002D3296">
              <w:rPr>
                <w:sz w:val="24"/>
                <w:szCs w:val="24"/>
              </w:rPr>
              <w:t>18</w:t>
            </w:r>
            <w:r w:rsidR="00344309" w:rsidRPr="002D3296">
              <w:rPr>
                <w:sz w:val="24"/>
                <w:szCs w:val="24"/>
              </w:rPr>
              <w:t>%</w:t>
            </w:r>
          </w:p>
        </w:tc>
        <w:tc>
          <w:tcPr>
            <w:tcW w:w="2171" w:type="dxa"/>
            <w:gridSpan w:val="2"/>
            <w:vMerge/>
            <w:vAlign w:val="center"/>
          </w:tcPr>
          <w:p w14:paraId="769D0D3C" w14:textId="77777777" w:rsidR="00344309" w:rsidRPr="002D3296" w:rsidRDefault="00344309" w:rsidP="00344309">
            <w:pPr>
              <w:jc w:val="center"/>
              <w:rPr>
                <w:sz w:val="24"/>
                <w:szCs w:val="24"/>
              </w:rPr>
            </w:pPr>
          </w:p>
        </w:tc>
      </w:tr>
      <w:tr w:rsidR="002D3296" w:rsidRPr="002D3296" w14:paraId="26F8A180" w14:textId="77777777" w:rsidTr="00DC3C83">
        <w:tc>
          <w:tcPr>
            <w:tcW w:w="1723" w:type="dxa"/>
            <w:gridSpan w:val="2"/>
            <w:vMerge/>
            <w:vAlign w:val="center"/>
          </w:tcPr>
          <w:p w14:paraId="3B743DC4" w14:textId="77777777" w:rsidR="00061D09" w:rsidRPr="002D3296" w:rsidRDefault="00061D09" w:rsidP="00344309">
            <w:pPr>
              <w:jc w:val="center"/>
              <w:rPr>
                <w:sz w:val="24"/>
                <w:szCs w:val="24"/>
              </w:rPr>
            </w:pPr>
          </w:p>
        </w:tc>
        <w:tc>
          <w:tcPr>
            <w:tcW w:w="2502" w:type="dxa"/>
            <w:gridSpan w:val="3"/>
            <w:vAlign w:val="center"/>
          </w:tcPr>
          <w:p w14:paraId="757251C8" w14:textId="308FC501" w:rsidR="00061D09" w:rsidRPr="002D3296" w:rsidRDefault="00061D09" w:rsidP="00344309">
            <w:pPr>
              <w:jc w:val="center"/>
              <w:rPr>
                <w:sz w:val="24"/>
                <w:szCs w:val="24"/>
              </w:rPr>
            </w:pPr>
            <w:r w:rsidRPr="002D3296">
              <w:rPr>
                <w:sz w:val="24"/>
                <w:szCs w:val="24"/>
              </w:rPr>
              <w:t>153(1)(a) in case of sale of goods (other than toll manufacturing): Company</w:t>
            </w:r>
          </w:p>
        </w:tc>
        <w:tc>
          <w:tcPr>
            <w:tcW w:w="6118" w:type="dxa"/>
            <w:gridSpan w:val="4"/>
            <w:vAlign w:val="center"/>
          </w:tcPr>
          <w:p w14:paraId="3DB84DBB" w14:textId="18E49A52" w:rsidR="00061D09" w:rsidRPr="002D3296" w:rsidRDefault="00061D09" w:rsidP="00344309">
            <w:pPr>
              <w:spacing w:line="360" w:lineRule="auto"/>
              <w:jc w:val="center"/>
              <w:rPr>
                <w:sz w:val="24"/>
                <w:szCs w:val="24"/>
              </w:rPr>
            </w:pPr>
            <w:r w:rsidRPr="002D3296">
              <w:rPr>
                <w:sz w:val="24"/>
                <w:szCs w:val="24"/>
              </w:rPr>
              <w:t>5%</w:t>
            </w:r>
          </w:p>
        </w:tc>
        <w:tc>
          <w:tcPr>
            <w:tcW w:w="1365" w:type="dxa"/>
            <w:vAlign w:val="center"/>
          </w:tcPr>
          <w:p w14:paraId="628AE44F" w14:textId="1E6E9C0B" w:rsidR="00061D09" w:rsidRPr="002D3296" w:rsidRDefault="00061D09" w:rsidP="00344309">
            <w:pPr>
              <w:spacing w:line="360" w:lineRule="auto"/>
              <w:jc w:val="center"/>
              <w:rPr>
                <w:sz w:val="24"/>
                <w:szCs w:val="24"/>
              </w:rPr>
            </w:pPr>
            <w:r w:rsidRPr="002D3296">
              <w:rPr>
                <w:sz w:val="24"/>
                <w:szCs w:val="24"/>
              </w:rPr>
              <w:t>10%</w:t>
            </w:r>
          </w:p>
        </w:tc>
        <w:tc>
          <w:tcPr>
            <w:tcW w:w="2171" w:type="dxa"/>
            <w:gridSpan w:val="2"/>
            <w:vMerge/>
            <w:vAlign w:val="center"/>
          </w:tcPr>
          <w:p w14:paraId="0565A1B0" w14:textId="77777777" w:rsidR="00061D09" w:rsidRPr="002D3296" w:rsidRDefault="00061D09" w:rsidP="00344309">
            <w:pPr>
              <w:jc w:val="center"/>
              <w:rPr>
                <w:sz w:val="24"/>
                <w:szCs w:val="24"/>
              </w:rPr>
            </w:pPr>
          </w:p>
        </w:tc>
      </w:tr>
      <w:tr w:rsidR="002D3296" w:rsidRPr="002D3296" w14:paraId="0ED8F5EC" w14:textId="77777777" w:rsidTr="00DC3C83">
        <w:tc>
          <w:tcPr>
            <w:tcW w:w="1723" w:type="dxa"/>
            <w:gridSpan w:val="2"/>
            <w:vMerge/>
            <w:vAlign w:val="center"/>
          </w:tcPr>
          <w:p w14:paraId="54CD245A" w14:textId="77777777" w:rsidR="00344309" w:rsidRPr="002D3296" w:rsidRDefault="00344309" w:rsidP="00344309">
            <w:pPr>
              <w:jc w:val="center"/>
              <w:rPr>
                <w:sz w:val="24"/>
                <w:szCs w:val="24"/>
              </w:rPr>
            </w:pPr>
          </w:p>
        </w:tc>
        <w:tc>
          <w:tcPr>
            <w:tcW w:w="2502" w:type="dxa"/>
            <w:gridSpan w:val="3"/>
            <w:vAlign w:val="center"/>
          </w:tcPr>
          <w:p w14:paraId="3F390044" w14:textId="30D48C59" w:rsidR="00344309" w:rsidRPr="002D3296" w:rsidRDefault="00344309" w:rsidP="00344309">
            <w:pPr>
              <w:jc w:val="center"/>
              <w:rPr>
                <w:sz w:val="24"/>
                <w:szCs w:val="24"/>
              </w:rPr>
            </w:pPr>
            <w:r w:rsidRPr="002D3296">
              <w:rPr>
                <w:sz w:val="24"/>
                <w:szCs w:val="24"/>
              </w:rPr>
              <w:t>153(1)(a) in case of sale of goods</w:t>
            </w:r>
            <w:r w:rsidR="00061D09" w:rsidRPr="002D3296">
              <w:rPr>
                <w:sz w:val="24"/>
                <w:szCs w:val="24"/>
              </w:rPr>
              <w:t xml:space="preserve"> (toll manufacturing)</w:t>
            </w:r>
            <w:r w:rsidRPr="002D3296">
              <w:rPr>
                <w:sz w:val="24"/>
                <w:szCs w:val="24"/>
              </w:rPr>
              <w:t>: Any other case</w:t>
            </w:r>
          </w:p>
        </w:tc>
        <w:tc>
          <w:tcPr>
            <w:tcW w:w="6118" w:type="dxa"/>
            <w:gridSpan w:val="4"/>
            <w:vAlign w:val="center"/>
          </w:tcPr>
          <w:p w14:paraId="1C3248ED" w14:textId="37F1FDA1" w:rsidR="00344309" w:rsidRPr="002D3296" w:rsidRDefault="002E3403" w:rsidP="00344309">
            <w:pPr>
              <w:spacing w:line="360" w:lineRule="auto"/>
              <w:jc w:val="center"/>
              <w:rPr>
                <w:sz w:val="24"/>
                <w:szCs w:val="24"/>
              </w:rPr>
            </w:pPr>
            <w:r w:rsidRPr="002D3296">
              <w:rPr>
                <w:sz w:val="24"/>
                <w:szCs w:val="24"/>
              </w:rPr>
              <w:t>11</w:t>
            </w:r>
            <w:r w:rsidR="00344309" w:rsidRPr="002D3296">
              <w:rPr>
                <w:sz w:val="24"/>
                <w:szCs w:val="24"/>
              </w:rPr>
              <w:t>%</w:t>
            </w:r>
          </w:p>
        </w:tc>
        <w:tc>
          <w:tcPr>
            <w:tcW w:w="1365" w:type="dxa"/>
            <w:vAlign w:val="center"/>
          </w:tcPr>
          <w:p w14:paraId="2EC658D6" w14:textId="675C3C0F" w:rsidR="00344309" w:rsidRPr="002D3296" w:rsidRDefault="002E3403" w:rsidP="00344309">
            <w:pPr>
              <w:spacing w:line="360" w:lineRule="auto"/>
              <w:jc w:val="center"/>
              <w:rPr>
                <w:sz w:val="24"/>
                <w:szCs w:val="24"/>
              </w:rPr>
            </w:pPr>
            <w:r w:rsidRPr="002D3296">
              <w:rPr>
                <w:sz w:val="24"/>
                <w:szCs w:val="24"/>
              </w:rPr>
              <w:t>22</w:t>
            </w:r>
            <w:r w:rsidR="00344309" w:rsidRPr="002D3296">
              <w:rPr>
                <w:sz w:val="24"/>
                <w:szCs w:val="24"/>
              </w:rPr>
              <w:t>%</w:t>
            </w:r>
          </w:p>
        </w:tc>
        <w:tc>
          <w:tcPr>
            <w:tcW w:w="2171" w:type="dxa"/>
            <w:gridSpan w:val="2"/>
            <w:vMerge/>
            <w:vAlign w:val="center"/>
          </w:tcPr>
          <w:p w14:paraId="1231BE67" w14:textId="77777777" w:rsidR="00344309" w:rsidRPr="002D3296" w:rsidRDefault="00344309" w:rsidP="00344309">
            <w:pPr>
              <w:jc w:val="center"/>
              <w:rPr>
                <w:sz w:val="24"/>
                <w:szCs w:val="24"/>
              </w:rPr>
            </w:pPr>
          </w:p>
        </w:tc>
      </w:tr>
      <w:tr w:rsidR="002D3296" w:rsidRPr="002D3296" w14:paraId="66225D02" w14:textId="77777777" w:rsidTr="00DC3C83">
        <w:tc>
          <w:tcPr>
            <w:tcW w:w="1723" w:type="dxa"/>
            <w:gridSpan w:val="2"/>
            <w:vMerge/>
            <w:vAlign w:val="center"/>
          </w:tcPr>
          <w:p w14:paraId="0CFC65D1" w14:textId="77777777" w:rsidR="00061D09" w:rsidRPr="002D3296" w:rsidRDefault="00061D09" w:rsidP="00344309">
            <w:pPr>
              <w:jc w:val="center"/>
              <w:rPr>
                <w:sz w:val="24"/>
                <w:szCs w:val="24"/>
              </w:rPr>
            </w:pPr>
          </w:p>
        </w:tc>
        <w:tc>
          <w:tcPr>
            <w:tcW w:w="2502" w:type="dxa"/>
            <w:gridSpan w:val="3"/>
            <w:vAlign w:val="center"/>
          </w:tcPr>
          <w:p w14:paraId="49DABE92" w14:textId="2134E8F2" w:rsidR="00061D09" w:rsidRPr="002D3296" w:rsidRDefault="00061D09" w:rsidP="00344309">
            <w:pPr>
              <w:jc w:val="center"/>
              <w:rPr>
                <w:sz w:val="24"/>
                <w:szCs w:val="24"/>
              </w:rPr>
            </w:pPr>
            <w:r w:rsidRPr="002D3296">
              <w:rPr>
                <w:sz w:val="24"/>
                <w:szCs w:val="24"/>
              </w:rPr>
              <w:t>153(1)(a) in case of sale of goods (</w:t>
            </w:r>
            <w:r w:rsidR="002E3403" w:rsidRPr="002D3296">
              <w:rPr>
                <w:sz w:val="24"/>
                <w:szCs w:val="24"/>
              </w:rPr>
              <w:t xml:space="preserve">other than </w:t>
            </w:r>
            <w:r w:rsidRPr="002D3296">
              <w:rPr>
                <w:sz w:val="24"/>
                <w:szCs w:val="24"/>
              </w:rPr>
              <w:t>toll manufacturing): Any other case</w:t>
            </w:r>
          </w:p>
        </w:tc>
        <w:tc>
          <w:tcPr>
            <w:tcW w:w="6118" w:type="dxa"/>
            <w:gridSpan w:val="4"/>
            <w:vAlign w:val="center"/>
          </w:tcPr>
          <w:p w14:paraId="67CDB0FE" w14:textId="4870CDDD" w:rsidR="00061D09" w:rsidRPr="002D3296" w:rsidRDefault="002E3403" w:rsidP="00344309">
            <w:pPr>
              <w:spacing w:line="360" w:lineRule="auto"/>
              <w:jc w:val="center"/>
              <w:rPr>
                <w:sz w:val="24"/>
                <w:szCs w:val="24"/>
              </w:rPr>
            </w:pPr>
            <w:r w:rsidRPr="002D3296">
              <w:rPr>
                <w:sz w:val="24"/>
                <w:szCs w:val="24"/>
              </w:rPr>
              <w:t>5.5%</w:t>
            </w:r>
          </w:p>
        </w:tc>
        <w:tc>
          <w:tcPr>
            <w:tcW w:w="1365" w:type="dxa"/>
            <w:vAlign w:val="center"/>
          </w:tcPr>
          <w:p w14:paraId="590BE4D3" w14:textId="14B0987F" w:rsidR="00061D09" w:rsidRPr="002D3296" w:rsidRDefault="002E3403" w:rsidP="00344309">
            <w:pPr>
              <w:spacing w:line="360" w:lineRule="auto"/>
              <w:jc w:val="center"/>
              <w:rPr>
                <w:sz w:val="24"/>
                <w:szCs w:val="24"/>
              </w:rPr>
            </w:pPr>
            <w:r w:rsidRPr="002D3296">
              <w:rPr>
                <w:sz w:val="24"/>
                <w:szCs w:val="24"/>
              </w:rPr>
              <w:t>11%</w:t>
            </w:r>
          </w:p>
        </w:tc>
        <w:tc>
          <w:tcPr>
            <w:tcW w:w="2171" w:type="dxa"/>
            <w:gridSpan w:val="2"/>
            <w:vMerge/>
            <w:vAlign w:val="center"/>
          </w:tcPr>
          <w:p w14:paraId="385669B7" w14:textId="77777777" w:rsidR="00061D09" w:rsidRPr="002D3296" w:rsidRDefault="00061D09" w:rsidP="00344309">
            <w:pPr>
              <w:jc w:val="center"/>
              <w:rPr>
                <w:sz w:val="24"/>
                <w:szCs w:val="24"/>
              </w:rPr>
            </w:pPr>
          </w:p>
        </w:tc>
      </w:tr>
      <w:tr w:rsidR="002D3296" w:rsidRPr="002D3296" w14:paraId="42C9700C" w14:textId="77777777" w:rsidTr="00DC3C83">
        <w:tc>
          <w:tcPr>
            <w:tcW w:w="1723" w:type="dxa"/>
            <w:gridSpan w:val="2"/>
            <w:vMerge/>
          </w:tcPr>
          <w:p w14:paraId="36FEB5B0" w14:textId="77777777" w:rsidR="00344309" w:rsidRPr="002D3296" w:rsidRDefault="00344309" w:rsidP="00344309">
            <w:pPr>
              <w:jc w:val="both"/>
              <w:rPr>
                <w:sz w:val="24"/>
                <w:szCs w:val="24"/>
              </w:rPr>
            </w:pPr>
          </w:p>
        </w:tc>
        <w:tc>
          <w:tcPr>
            <w:tcW w:w="2502" w:type="dxa"/>
            <w:gridSpan w:val="3"/>
            <w:vAlign w:val="center"/>
          </w:tcPr>
          <w:p w14:paraId="39C81627" w14:textId="77777777" w:rsidR="00344309" w:rsidRPr="002D3296" w:rsidRDefault="00344309" w:rsidP="00344309">
            <w:pPr>
              <w:jc w:val="center"/>
              <w:rPr>
                <w:sz w:val="24"/>
                <w:szCs w:val="24"/>
              </w:rPr>
            </w:pPr>
            <w:r w:rsidRPr="002D3296">
              <w:rPr>
                <w:sz w:val="24"/>
                <w:szCs w:val="24"/>
              </w:rPr>
              <w:t>153(1)(b) in case of certain services.</w:t>
            </w:r>
          </w:p>
        </w:tc>
        <w:tc>
          <w:tcPr>
            <w:tcW w:w="6118" w:type="dxa"/>
            <w:gridSpan w:val="4"/>
            <w:vAlign w:val="center"/>
          </w:tcPr>
          <w:p w14:paraId="27F1C871" w14:textId="670A5518" w:rsidR="00344309" w:rsidRPr="002D3296" w:rsidRDefault="00CC287A" w:rsidP="00344309">
            <w:pPr>
              <w:spacing w:line="360" w:lineRule="auto"/>
              <w:jc w:val="center"/>
              <w:rPr>
                <w:sz w:val="24"/>
                <w:szCs w:val="24"/>
              </w:rPr>
            </w:pPr>
            <w:r w:rsidRPr="002D3296">
              <w:rPr>
                <w:sz w:val="24"/>
                <w:szCs w:val="24"/>
              </w:rPr>
              <w:t>4</w:t>
            </w:r>
            <w:r w:rsidR="00344309" w:rsidRPr="002D3296">
              <w:rPr>
                <w:sz w:val="24"/>
                <w:szCs w:val="24"/>
              </w:rPr>
              <w:t>%</w:t>
            </w:r>
          </w:p>
        </w:tc>
        <w:tc>
          <w:tcPr>
            <w:tcW w:w="1365" w:type="dxa"/>
            <w:vAlign w:val="center"/>
          </w:tcPr>
          <w:p w14:paraId="2E9E3B4A" w14:textId="547ADFE5" w:rsidR="00344309" w:rsidRPr="002D3296" w:rsidRDefault="00CC287A" w:rsidP="00344309">
            <w:pPr>
              <w:spacing w:line="360" w:lineRule="auto"/>
              <w:jc w:val="center"/>
              <w:rPr>
                <w:sz w:val="24"/>
                <w:szCs w:val="24"/>
              </w:rPr>
            </w:pPr>
            <w:r w:rsidRPr="002D3296">
              <w:rPr>
                <w:sz w:val="24"/>
                <w:szCs w:val="24"/>
              </w:rPr>
              <w:t>8</w:t>
            </w:r>
            <w:r w:rsidR="00344309" w:rsidRPr="002D3296">
              <w:rPr>
                <w:sz w:val="24"/>
                <w:szCs w:val="24"/>
              </w:rPr>
              <w:t>%</w:t>
            </w:r>
          </w:p>
        </w:tc>
        <w:tc>
          <w:tcPr>
            <w:tcW w:w="2171" w:type="dxa"/>
            <w:gridSpan w:val="2"/>
            <w:vMerge/>
          </w:tcPr>
          <w:p w14:paraId="30D7AA69" w14:textId="77777777" w:rsidR="00344309" w:rsidRPr="002D3296" w:rsidRDefault="00344309" w:rsidP="00344309">
            <w:pPr>
              <w:jc w:val="center"/>
              <w:rPr>
                <w:sz w:val="24"/>
                <w:szCs w:val="24"/>
              </w:rPr>
            </w:pPr>
          </w:p>
        </w:tc>
      </w:tr>
      <w:tr w:rsidR="002D3296" w:rsidRPr="002D3296" w14:paraId="5F028B88" w14:textId="77777777" w:rsidTr="00DC3C83">
        <w:tc>
          <w:tcPr>
            <w:tcW w:w="1723" w:type="dxa"/>
            <w:gridSpan w:val="2"/>
            <w:vMerge/>
          </w:tcPr>
          <w:p w14:paraId="7196D064" w14:textId="77777777" w:rsidR="00344309" w:rsidRPr="002D3296" w:rsidRDefault="00344309" w:rsidP="00344309">
            <w:pPr>
              <w:jc w:val="both"/>
              <w:rPr>
                <w:sz w:val="24"/>
                <w:szCs w:val="24"/>
              </w:rPr>
            </w:pPr>
          </w:p>
        </w:tc>
        <w:tc>
          <w:tcPr>
            <w:tcW w:w="2502" w:type="dxa"/>
            <w:gridSpan w:val="3"/>
            <w:vAlign w:val="center"/>
          </w:tcPr>
          <w:p w14:paraId="1A17CAC4" w14:textId="77777777" w:rsidR="00344309" w:rsidRPr="002D3296" w:rsidRDefault="00344309" w:rsidP="00344309">
            <w:pPr>
              <w:jc w:val="center"/>
              <w:rPr>
                <w:sz w:val="24"/>
                <w:szCs w:val="24"/>
              </w:rPr>
            </w:pPr>
            <w:r w:rsidRPr="002D3296">
              <w:rPr>
                <w:sz w:val="24"/>
                <w:szCs w:val="24"/>
              </w:rPr>
              <w:t>153(1)(b) for services other than mentioned above: Company</w:t>
            </w:r>
          </w:p>
        </w:tc>
        <w:tc>
          <w:tcPr>
            <w:tcW w:w="6118" w:type="dxa"/>
            <w:gridSpan w:val="4"/>
            <w:vAlign w:val="center"/>
          </w:tcPr>
          <w:p w14:paraId="38C6B0E2" w14:textId="69FEDFEF" w:rsidR="00344309" w:rsidRPr="002D3296" w:rsidRDefault="00CC287A" w:rsidP="00344309">
            <w:pPr>
              <w:spacing w:line="360" w:lineRule="auto"/>
              <w:jc w:val="center"/>
              <w:rPr>
                <w:sz w:val="24"/>
                <w:szCs w:val="24"/>
              </w:rPr>
            </w:pPr>
            <w:r w:rsidRPr="002D3296">
              <w:rPr>
                <w:sz w:val="24"/>
                <w:szCs w:val="24"/>
              </w:rPr>
              <w:t>9</w:t>
            </w:r>
            <w:r w:rsidR="00344309" w:rsidRPr="002D3296">
              <w:rPr>
                <w:sz w:val="24"/>
                <w:szCs w:val="24"/>
              </w:rPr>
              <w:t>%</w:t>
            </w:r>
          </w:p>
        </w:tc>
        <w:tc>
          <w:tcPr>
            <w:tcW w:w="1365" w:type="dxa"/>
            <w:vAlign w:val="center"/>
          </w:tcPr>
          <w:p w14:paraId="0D717E21" w14:textId="1F009C85" w:rsidR="00344309" w:rsidRPr="002D3296" w:rsidRDefault="00CC287A" w:rsidP="00344309">
            <w:pPr>
              <w:spacing w:line="360" w:lineRule="auto"/>
              <w:jc w:val="center"/>
              <w:rPr>
                <w:sz w:val="24"/>
                <w:szCs w:val="24"/>
              </w:rPr>
            </w:pPr>
            <w:r w:rsidRPr="002D3296">
              <w:rPr>
                <w:sz w:val="24"/>
                <w:szCs w:val="24"/>
              </w:rPr>
              <w:t>18</w:t>
            </w:r>
            <w:r w:rsidR="00344309" w:rsidRPr="002D3296">
              <w:rPr>
                <w:sz w:val="24"/>
                <w:szCs w:val="24"/>
              </w:rPr>
              <w:t>%</w:t>
            </w:r>
          </w:p>
        </w:tc>
        <w:tc>
          <w:tcPr>
            <w:tcW w:w="2171" w:type="dxa"/>
            <w:gridSpan w:val="2"/>
            <w:vMerge/>
          </w:tcPr>
          <w:p w14:paraId="34FF1C98" w14:textId="77777777" w:rsidR="00344309" w:rsidRPr="002D3296" w:rsidRDefault="00344309" w:rsidP="00344309">
            <w:pPr>
              <w:jc w:val="center"/>
              <w:rPr>
                <w:sz w:val="24"/>
                <w:szCs w:val="24"/>
              </w:rPr>
            </w:pPr>
          </w:p>
        </w:tc>
      </w:tr>
      <w:tr w:rsidR="002D3296" w:rsidRPr="002D3296" w14:paraId="516FD552" w14:textId="77777777" w:rsidTr="00DC3C83">
        <w:tc>
          <w:tcPr>
            <w:tcW w:w="1723" w:type="dxa"/>
            <w:gridSpan w:val="2"/>
            <w:vMerge/>
          </w:tcPr>
          <w:p w14:paraId="6D072C0D" w14:textId="77777777" w:rsidR="00344309" w:rsidRPr="002D3296" w:rsidRDefault="00344309" w:rsidP="00344309">
            <w:pPr>
              <w:jc w:val="both"/>
              <w:rPr>
                <w:sz w:val="24"/>
                <w:szCs w:val="24"/>
              </w:rPr>
            </w:pPr>
          </w:p>
        </w:tc>
        <w:tc>
          <w:tcPr>
            <w:tcW w:w="2502" w:type="dxa"/>
            <w:gridSpan w:val="3"/>
            <w:vAlign w:val="center"/>
          </w:tcPr>
          <w:p w14:paraId="47D1FB41" w14:textId="77777777" w:rsidR="00344309" w:rsidRPr="002D3296" w:rsidRDefault="00344309" w:rsidP="00344309">
            <w:pPr>
              <w:jc w:val="center"/>
              <w:rPr>
                <w:sz w:val="24"/>
                <w:szCs w:val="24"/>
              </w:rPr>
            </w:pPr>
            <w:r w:rsidRPr="002D3296">
              <w:rPr>
                <w:sz w:val="24"/>
                <w:szCs w:val="24"/>
              </w:rPr>
              <w:t>153(1)(b) for services other than mentioned above: In any other case</w:t>
            </w:r>
          </w:p>
        </w:tc>
        <w:tc>
          <w:tcPr>
            <w:tcW w:w="6118" w:type="dxa"/>
            <w:gridSpan w:val="4"/>
            <w:vAlign w:val="center"/>
          </w:tcPr>
          <w:p w14:paraId="7BA83AE3" w14:textId="4A186964" w:rsidR="00344309" w:rsidRPr="002D3296" w:rsidRDefault="00CC287A" w:rsidP="00344309">
            <w:pPr>
              <w:spacing w:line="360" w:lineRule="auto"/>
              <w:jc w:val="center"/>
              <w:rPr>
                <w:sz w:val="24"/>
                <w:szCs w:val="24"/>
              </w:rPr>
            </w:pPr>
            <w:r w:rsidRPr="002D3296">
              <w:rPr>
                <w:sz w:val="24"/>
                <w:szCs w:val="24"/>
              </w:rPr>
              <w:t>11</w:t>
            </w:r>
            <w:r w:rsidR="00344309" w:rsidRPr="002D3296">
              <w:rPr>
                <w:sz w:val="24"/>
                <w:szCs w:val="24"/>
              </w:rPr>
              <w:t>%</w:t>
            </w:r>
          </w:p>
        </w:tc>
        <w:tc>
          <w:tcPr>
            <w:tcW w:w="1365" w:type="dxa"/>
            <w:vAlign w:val="center"/>
          </w:tcPr>
          <w:p w14:paraId="7FD5982D" w14:textId="0B397BD0" w:rsidR="00344309" w:rsidRPr="002D3296" w:rsidRDefault="00CC287A" w:rsidP="00344309">
            <w:pPr>
              <w:spacing w:line="360" w:lineRule="auto"/>
              <w:jc w:val="center"/>
              <w:rPr>
                <w:sz w:val="24"/>
                <w:szCs w:val="24"/>
              </w:rPr>
            </w:pPr>
            <w:r w:rsidRPr="002D3296">
              <w:rPr>
                <w:sz w:val="24"/>
                <w:szCs w:val="24"/>
              </w:rPr>
              <w:t>22</w:t>
            </w:r>
            <w:r w:rsidR="00344309" w:rsidRPr="002D3296">
              <w:rPr>
                <w:sz w:val="24"/>
                <w:szCs w:val="24"/>
              </w:rPr>
              <w:t>%</w:t>
            </w:r>
          </w:p>
        </w:tc>
        <w:tc>
          <w:tcPr>
            <w:tcW w:w="2171" w:type="dxa"/>
            <w:gridSpan w:val="2"/>
            <w:vMerge/>
          </w:tcPr>
          <w:p w14:paraId="48A21919" w14:textId="77777777" w:rsidR="00344309" w:rsidRPr="002D3296" w:rsidRDefault="00344309" w:rsidP="00344309">
            <w:pPr>
              <w:jc w:val="center"/>
              <w:rPr>
                <w:sz w:val="24"/>
                <w:szCs w:val="24"/>
              </w:rPr>
            </w:pPr>
          </w:p>
        </w:tc>
      </w:tr>
      <w:tr w:rsidR="002D3296" w:rsidRPr="002D3296" w14:paraId="5EF0BC63" w14:textId="77777777" w:rsidTr="00DC3C83">
        <w:tc>
          <w:tcPr>
            <w:tcW w:w="1723" w:type="dxa"/>
            <w:gridSpan w:val="2"/>
            <w:vMerge/>
          </w:tcPr>
          <w:p w14:paraId="6BD18F9B" w14:textId="77777777" w:rsidR="00344309" w:rsidRPr="002D3296" w:rsidRDefault="00344309" w:rsidP="00344309">
            <w:pPr>
              <w:jc w:val="both"/>
              <w:rPr>
                <w:sz w:val="24"/>
                <w:szCs w:val="24"/>
              </w:rPr>
            </w:pPr>
          </w:p>
        </w:tc>
        <w:tc>
          <w:tcPr>
            <w:tcW w:w="2502" w:type="dxa"/>
            <w:gridSpan w:val="3"/>
            <w:vAlign w:val="center"/>
          </w:tcPr>
          <w:p w14:paraId="528161EA" w14:textId="77777777" w:rsidR="00344309" w:rsidRPr="002D3296" w:rsidRDefault="00344309" w:rsidP="00344309">
            <w:pPr>
              <w:jc w:val="center"/>
              <w:rPr>
                <w:sz w:val="24"/>
                <w:szCs w:val="24"/>
              </w:rPr>
            </w:pPr>
            <w:r w:rsidRPr="002D3296">
              <w:rPr>
                <w:sz w:val="24"/>
                <w:szCs w:val="24"/>
              </w:rPr>
              <w:t>153(1)(b) In respect of persons making payments to electronic and print media for advertising services</w:t>
            </w:r>
          </w:p>
        </w:tc>
        <w:tc>
          <w:tcPr>
            <w:tcW w:w="6118" w:type="dxa"/>
            <w:gridSpan w:val="4"/>
            <w:vAlign w:val="center"/>
          </w:tcPr>
          <w:p w14:paraId="70D8D0A5" w14:textId="77777777" w:rsidR="00344309" w:rsidRPr="002D3296" w:rsidRDefault="00344309" w:rsidP="00344309">
            <w:pPr>
              <w:spacing w:line="360" w:lineRule="auto"/>
              <w:jc w:val="center"/>
              <w:rPr>
                <w:sz w:val="24"/>
                <w:szCs w:val="24"/>
              </w:rPr>
            </w:pPr>
            <w:r w:rsidRPr="002D3296">
              <w:rPr>
                <w:sz w:val="24"/>
                <w:szCs w:val="24"/>
              </w:rPr>
              <w:t>1.5%</w:t>
            </w:r>
          </w:p>
        </w:tc>
        <w:tc>
          <w:tcPr>
            <w:tcW w:w="1365" w:type="dxa"/>
            <w:vAlign w:val="center"/>
          </w:tcPr>
          <w:p w14:paraId="1EAF299F" w14:textId="77777777" w:rsidR="00344309" w:rsidRPr="002D3296" w:rsidRDefault="00344309" w:rsidP="00344309">
            <w:pPr>
              <w:spacing w:line="360" w:lineRule="auto"/>
              <w:jc w:val="center"/>
              <w:rPr>
                <w:sz w:val="24"/>
                <w:szCs w:val="24"/>
              </w:rPr>
            </w:pPr>
            <w:r w:rsidRPr="002D3296">
              <w:rPr>
                <w:sz w:val="24"/>
                <w:szCs w:val="24"/>
              </w:rPr>
              <w:t>3%</w:t>
            </w:r>
          </w:p>
        </w:tc>
        <w:tc>
          <w:tcPr>
            <w:tcW w:w="2171" w:type="dxa"/>
            <w:gridSpan w:val="2"/>
            <w:vMerge/>
          </w:tcPr>
          <w:p w14:paraId="238601FE" w14:textId="77777777" w:rsidR="00344309" w:rsidRPr="002D3296" w:rsidRDefault="00344309" w:rsidP="00344309">
            <w:pPr>
              <w:jc w:val="center"/>
              <w:rPr>
                <w:sz w:val="24"/>
                <w:szCs w:val="24"/>
              </w:rPr>
            </w:pPr>
          </w:p>
        </w:tc>
      </w:tr>
      <w:tr w:rsidR="002D3296" w:rsidRPr="002D3296" w14:paraId="646A410D" w14:textId="77777777" w:rsidTr="00DC3C83">
        <w:tc>
          <w:tcPr>
            <w:tcW w:w="1723" w:type="dxa"/>
            <w:gridSpan w:val="2"/>
            <w:vMerge/>
          </w:tcPr>
          <w:p w14:paraId="0F3CABC7" w14:textId="77777777" w:rsidR="00344309" w:rsidRPr="002D3296" w:rsidRDefault="00344309" w:rsidP="00344309">
            <w:pPr>
              <w:jc w:val="both"/>
              <w:rPr>
                <w:sz w:val="24"/>
                <w:szCs w:val="24"/>
              </w:rPr>
            </w:pPr>
          </w:p>
        </w:tc>
        <w:tc>
          <w:tcPr>
            <w:tcW w:w="2502" w:type="dxa"/>
            <w:gridSpan w:val="3"/>
            <w:vAlign w:val="center"/>
          </w:tcPr>
          <w:p w14:paraId="7B130EEE" w14:textId="77777777" w:rsidR="00344309" w:rsidRPr="002D3296" w:rsidRDefault="00344309" w:rsidP="00344309">
            <w:pPr>
              <w:jc w:val="center"/>
              <w:rPr>
                <w:sz w:val="24"/>
                <w:szCs w:val="24"/>
              </w:rPr>
            </w:pPr>
            <w:r w:rsidRPr="002D3296">
              <w:rPr>
                <w:sz w:val="24"/>
                <w:szCs w:val="24"/>
              </w:rPr>
              <w:t>153(1)(c) In case of sportsperson</w:t>
            </w:r>
          </w:p>
        </w:tc>
        <w:tc>
          <w:tcPr>
            <w:tcW w:w="6118" w:type="dxa"/>
            <w:gridSpan w:val="4"/>
            <w:vAlign w:val="center"/>
          </w:tcPr>
          <w:p w14:paraId="333BF83C" w14:textId="77777777" w:rsidR="00344309" w:rsidRPr="002D3296" w:rsidRDefault="00344309" w:rsidP="00344309">
            <w:pPr>
              <w:jc w:val="center"/>
              <w:rPr>
                <w:sz w:val="24"/>
                <w:szCs w:val="24"/>
              </w:rPr>
            </w:pPr>
            <w:r w:rsidRPr="002D3296">
              <w:rPr>
                <w:sz w:val="24"/>
                <w:szCs w:val="24"/>
              </w:rPr>
              <w:t>10%</w:t>
            </w:r>
          </w:p>
        </w:tc>
        <w:tc>
          <w:tcPr>
            <w:tcW w:w="1365" w:type="dxa"/>
            <w:vAlign w:val="center"/>
          </w:tcPr>
          <w:p w14:paraId="24715402" w14:textId="77777777" w:rsidR="00344309" w:rsidRPr="002D3296" w:rsidRDefault="00344309" w:rsidP="00344309">
            <w:pPr>
              <w:jc w:val="center"/>
              <w:rPr>
                <w:sz w:val="24"/>
                <w:szCs w:val="24"/>
              </w:rPr>
            </w:pPr>
            <w:r w:rsidRPr="002D3296">
              <w:rPr>
                <w:sz w:val="24"/>
                <w:szCs w:val="24"/>
              </w:rPr>
              <w:t>20%</w:t>
            </w:r>
          </w:p>
        </w:tc>
        <w:tc>
          <w:tcPr>
            <w:tcW w:w="2171" w:type="dxa"/>
            <w:gridSpan w:val="2"/>
            <w:vMerge/>
          </w:tcPr>
          <w:p w14:paraId="5B08B5D1" w14:textId="77777777" w:rsidR="00344309" w:rsidRPr="002D3296" w:rsidRDefault="00344309" w:rsidP="00344309">
            <w:pPr>
              <w:jc w:val="center"/>
              <w:rPr>
                <w:sz w:val="24"/>
                <w:szCs w:val="24"/>
              </w:rPr>
            </w:pPr>
          </w:p>
        </w:tc>
      </w:tr>
      <w:tr w:rsidR="002D3296" w:rsidRPr="002D3296" w14:paraId="41EF42D6" w14:textId="77777777" w:rsidTr="00DC3C83">
        <w:tc>
          <w:tcPr>
            <w:tcW w:w="1723" w:type="dxa"/>
            <w:gridSpan w:val="2"/>
            <w:vMerge/>
          </w:tcPr>
          <w:p w14:paraId="16DEB4AB" w14:textId="77777777" w:rsidR="00344309" w:rsidRPr="002D3296" w:rsidRDefault="00344309" w:rsidP="00344309">
            <w:pPr>
              <w:jc w:val="both"/>
              <w:rPr>
                <w:sz w:val="24"/>
                <w:szCs w:val="24"/>
              </w:rPr>
            </w:pPr>
          </w:p>
        </w:tc>
        <w:tc>
          <w:tcPr>
            <w:tcW w:w="2502" w:type="dxa"/>
            <w:gridSpan w:val="3"/>
            <w:vAlign w:val="center"/>
          </w:tcPr>
          <w:p w14:paraId="37C4AB05" w14:textId="77777777" w:rsidR="00344309" w:rsidRPr="002D3296" w:rsidRDefault="00344309" w:rsidP="00344309">
            <w:pPr>
              <w:jc w:val="center"/>
              <w:rPr>
                <w:sz w:val="24"/>
                <w:szCs w:val="24"/>
              </w:rPr>
            </w:pPr>
            <w:r w:rsidRPr="002D3296">
              <w:rPr>
                <w:sz w:val="24"/>
                <w:szCs w:val="24"/>
              </w:rPr>
              <w:t>153(1)(c)  Company</w:t>
            </w:r>
          </w:p>
        </w:tc>
        <w:tc>
          <w:tcPr>
            <w:tcW w:w="6118" w:type="dxa"/>
            <w:gridSpan w:val="4"/>
            <w:vAlign w:val="center"/>
          </w:tcPr>
          <w:p w14:paraId="5097EC37" w14:textId="4A9233E1" w:rsidR="00344309" w:rsidRPr="002D3296" w:rsidRDefault="00CC287A" w:rsidP="00344309">
            <w:pPr>
              <w:jc w:val="center"/>
              <w:rPr>
                <w:sz w:val="24"/>
                <w:szCs w:val="24"/>
              </w:rPr>
            </w:pPr>
            <w:r w:rsidRPr="002D3296">
              <w:rPr>
                <w:sz w:val="24"/>
                <w:szCs w:val="24"/>
              </w:rPr>
              <w:t>7.5</w:t>
            </w:r>
            <w:r w:rsidR="00344309" w:rsidRPr="002D3296">
              <w:rPr>
                <w:sz w:val="24"/>
                <w:szCs w:val="24"/>
              </w:rPr>
              <w:t>%</w:t>
            </w:r>
          </w:p>
        </w:tc>
        <w:tc>
          <w:tcPr>
            <w:tcW w:w="1365" w:type="dxa"/>
            <w:vAlign w:val="center"/>
          </w:tcPr>
          <w:p w14:paraId="2FFC5AE4" w14:textId="700740C6" w:rsidR="00344309" w:rsidRPr="002D3296" w:rsidRDefault="00CC287A" w:rsidP="00344309">
            <w:pPr>
              <w:jc w:val="center"/>
              <w:rPr>
                <w:sz w:val="24"/>
                <w:szCs w:val="24"/>
              </w:rPr>
            </w:pPr>
            <w:r w:rsidRPr="002D3296">
              <w:rPr>
                <w:sz w:val="24"/>
                <w:szCs w:val="24"/>
              </w:rPr>
              <w:t>15</w:t>
            </w:r>
            <w:r w:rsidR="00344309" w:rsidRPr="002D3296">
              <w:rPr>
                <w:sz w:val="24"/>
                <w:szCs w:val="24"/>
              </w:rPr>
              <w:t>%</w:t>
            </w:r>
          </w:p>
        </w:tc>
        <w:tc>
          <w:tcPr>
            <w:tcW w:w="2171" w:type="dxa"/>
            <w:gridSpan w:val="2"/>
            <w:vMerge/>
          </w:tcPr>
          <w:p w14:paraId="0AD9C6F4" w14:textId="77777777" w:rsidR="00344309" w:rsidRPr="002D3296" w:rsidRDefault="00344309" w:rsidP="00344309">
            <w:pPr>
              <w:jc w:val="center"/>
              <w:rPr>
                <w:sz w:val="24"/>
                <w:szCs w:val="24"/>
              </w:rPr>
            </w:pPr>
          </w:p>
        </w:tc>
      </w:tr>
      <w:tr w:rsidR="002D3296" w:rsidRPr="002D3296" w14:paraId="3B873166" w14:textId="77777777" w:rsidTr="00DC3C83">
        <w:tc>
          <w:tcPr>
            <w:tcW w:w="1723" w:type="dxa"/>
            <w:gridSpan w:val="2"/>
            <w:vMerge/>
          </w:tcPr>
          <w:p w14:paraId="4B1F511A" w14:textId="77777777" w:rsidR="00344309" w:rsidRPr="002D3296" w:rsidRDefault="00344309" w:rsidP="00344309">
            <w:pPr>
              <w:jc w:val="both"/>
              <w:rPr>
                <w:sz w:val="24"/>
                <w:szCs w:val="24"/>
              </w:rPr>
            </w:pPr>
          </w:p>
        </w:tc>
        <w:tc>
          <w:tcPr>
            <w:tcW w:w="2502" w:type="dxa"/>
            <w:gridSpan w:val="3"/>
            <w:vAlign w:val="center"/>
          </w:tcPr>
          <w:p w14:paraId="39EA14FF" w14:textId="77777777" w:rsidR="00344309" w:rsidRPr="002D3296" w:rsidRDefault="00344309" w:rsidP="00344309">
            <w:pPr>
              <w:jc w:val="center"/>
              <w:rPr>
                <w:sz w:val="24"/>
                <w:szCs w:val="24"/>
              </w:rPr>
            </w:pPr>
            <w:r w:rsidRPr="002D3296">
              <w:rPr>
                <w:sz w:val="24"/>
                <w:szCs w:val="24"/>
              </w:rPr>
              <w:t>153(1)(c) Any other case</w:t>
            </w:r>
          </w:p>
        </w:tc>
        <w:tc>
          <w:tcPr>
            <w:tcW w:w="6118" w:type="dxa"/>
            <w:gridSpan w:val="4"/>
            <w:vAlign w:val="center"/>
          </w:tcPr>
          <w:p w14:paraId="3EB6D38D" w14:textId="6DC85A27" w:rsidR="00344309" w:rsidRPr="002D3296" w:rsidRDefault="00CC287A" w:rsidP="00344309">
            <w:pPr>
              <w:jc w:val="center"/>
              <w:rPr>
                <w:sz w:val="24"/>
                <w:szCs w:val="24"/>
              </w:rPr>
            </w:pPr>
            <w:r w:rsidRPr="002D3296">
              <w:rPr>
                <w:sz w:val="24"/>
                <w:szCs w:val="24"/>
              </w:rPr>
              <w:t>8</w:t>
            </w:r>
            <w:r w:rsidR="00344309" w:rsidRPr="002D3296">
              <w:rPr>
                <w:sz w:val="24"/>
                <w:szCs w:val="24"/>
              </w:rPr>
              <w:t>%</w:t>
            </w:r>
          </w:p>
        </w:tc>
        <w:tc>
          <w:tcPr>
            <w:tcW w:w="1365" w:type="dxa"/>
            <w:vAlign w:val="center"/>
          </w:tcPr>
          <w:p w14:paraId="2F57A486" w14:textId="21EF61D1" w:rsidR="00344309" w:rsidRPr="002D3296" w:rsidRDefault="00CC287A" w:rsidP="00344309">
            <w:pPr>
              <w:jc w:val="center"/>
              <w:rPr>
                <w:sz w:val="24"/>
                <w:szCs w:val="24"/>
              </w:rPr>
            </w:pPr>
            <w:r w:rsidRPr="002D3296">
              <w:rPr>
                <w:sz w:val="24"/>
                <w:szCs w:val="24"/>
              </w:rPr>
              <w:t>16</w:t>
            </w:r>
            <w:r w:rsidR="00344309" w:rsidRPr="002D3296">
              <w:rPr>
                <w:sz w:val="24"/>
                <w:szCs w:val="24"/>
              </w:rPr>
              <w:t>%</w:t>
            </w:r>
          </w:p>
        </w:tc>
        <w:tc>
          <w:tcPr>
            <w:tcW w:w="2171" w:type="dxa"/>
            <w:gridSpan w:val="2"/>
            <w:vMerge/>
          </w:tcPr>
          <w:p w14:paraId="65F9C3DC" w14:textId="77777777" w:rsidR="00344309" w:rsidRPr="002D3296" w:rsidRDefault="00344309" w:rsidP="00344309">
            <w:pPr>
              <w:jc w:val="center"/>
              <w:rPr>
                <w:sz w:val="24"/>
                <w:szCs w:val="24"/>
              </w:rPr>
            </w:pPr>
          </w:p>
        </w:tc>
      </w:tr>
      <w:tr w:rsidR="002D3296" w:rsidRPr="002D3296" w14:paraId="60531828" w14:textId="77777777" w:rsidTr="00DC3C83">
        <w:tc>
          <w:tcPr>
            <w:tcW w:w="1723" w:type="dxa"/>
            <w:gridSpan w:val="2"/>
            <w:vMerge/>
          </w:tcPr>
          <w:p w14:paraId="5023141B" w14:textId="77777777" w:rsidR="00344309" w:rsidRPr="002D3296" w:rsidRDefault="00344309" w:rsidP="00344309">
            <w:pPr>
              <w:jc w:val="both"/>
              <w:rPr>
                <w:sz w:val="24"/>
                <w:szCs w:val="24"/>
              </w:rPr>
            </w:pPr>
          </w:p>
        </w:tc>
        <w:tc>
          <w:tcPr>
            <w:tcW w:w="2502" w:type="dxa"/>
            <w:gridSpan w:val="3"/>
            <w:vAlign w:val="center"/>
          </w:tcPr>
          <w:p w14:paraId="6A8A519A" w14:textId="77777777" w:rsidR="00344309" w:rsidRPr="002D3296" w:rsidRDefault="00344309" w:rsidP="00344309">
            <w:pPr>
              <w:jc w:val="center"/>
              <w:rPr>
                <w:sz w:val="24"/>
                <w:szCs w:val="24"/>
              </w:rPr>
            </w:pPr>
            <w:r w:rsidRPr="002D3296">
              <w:rPr>
                <w:sz w:val="24"/>
                <w:szCs w:val="24"/>
              </w:rPr>
              <w:t>153(2)</w:t>
            </w:r>
          </w:p>
        </w:tc>
        <w:tc>
          <w:tcPr>
            <w:tcW w:w="6118" w:type="dxa"/>
            <w:gridSpan w:val="4"/>
            <w:vAlign w:val="center"/>
          </w:tcPr>
          <w:p w14:paraId="15B002AF" w14:textId="77777777" w:rsidR="00344309" w:rsidRPr="002D3296" w:rsidRDefault="00344309" w:rsidP="00344309">
            <w:pPr>
              <w:spacing w:line="360" w:lineRule="auto"/>
              <w:jc w:val="center"/>
              <w:rPr>
                <w:sz w:val="24"/>
                <w:szCs w:val="24"/>
              </w:rPr>
            </w:pPr>
            <w:r w:rsidRPr="002D3296">
              <w:rPr>
                <w:sz w:val="24"/>
                <w:szCs w:val="24"/>
              </w:rPr>
              <w:t>1%</w:t>
            </w:r>
          </w:p>
        </w:tc>
        <w:tc>
          <w:tcPr>
            <w:tcW w:w="1365" w:type="dxa"/>
            <w:vAlign w:val="center"/>
          </w:tcPr>
          <w:p w14:paraId="7EF1928B" w14:textId="77777777" w:rsidR="00344309" w:rsidRPr="002D3296" w:rsidRDefault="00344309" w:rsidP="00344309">
            <w:pPr>
              <w:spacing w:line="360" w:lineRule="auto"/>
              <w:jc w:val="center"/>
              <w:rPr>
                <w:sz w:val="24"/>
                <w:szCs w:val="24"/>
              </w:rPr>
            </w:pPr>
            <w:r w:rsidRPr="002D3296">
              <w:rPr>
                <w:sz w:val="24"/>
                <w:szCs w:val="24"/>
              </w:rPr>
              <w:t>2%</w:t>
            </w:r>
          </w:p>
        </w:tc>
        <w:tc>
          <w:tcPr>
            <w:tcW w:w="2171" w:type="dxa"/>
            <w:gridSpan w:val="2"/>
            <w:vMerge/>
          </w:tcPr>
          <w:p w14:paraId="1F3B1409" w14:textId="77777777" w:rsidR="00344309" w:rsidRPr="002D3296" w:rsidRDefault="00344309" w:rsidP="00344309">
            <w:pPr>
              <w:jc w:val="center"/>
              <w:rPr>
                <w:sz w:val="24"/>
                <w:szCs w:val="24"/>
              </w:rPr>
            </w:pPr>
          </w:p>
        </w:tc>
      </w:tr>
      <w:tr w:rsidR="002D3296" w:rsidRPr="002D3296" w14:paraId="7B96FF3F" w14:textId="77777777" w:rsidTr="00DC3C83">
        <w:trPr>
          <w:trHeight w:val="355"/>
        </w:trPr>
        <w:tc>
          <w:tcPr>
            <w:tcW w:w="1723" w:type="dxa"/>
            <w:gridSpan w:val="2"/>
            <w:vMerge w:val="restart"/>
            <w:tcBorders>
              <w:bottom w:val="single" w:sz="4" w:space="0" w:color="auto"/>
            </w:tcBorders>
            <w:vAlign w:val="center"/>
          </w:tcPr>
          <w:p w14:paraId="3D619A73" w14:textId="77777777" w:rsidR="00344309" w:rsidRPr="002D3296" w:rsidRDefault="00344309" w:rsidP="00344309">
            <w:pPr>
              <w:jc w:val="center"/>
              <w:rPr>
                <w:b/>
                <w:sz w:val="24"/>
                <w:szCs w:val="24"/>
              </w:rPr>
            </w:pPr>
            <w:r w:rsidRPr="002D3296">
              <w:rPr>
                <w:b/>
                <w:sz w:val="24"/>
                <w:szCs w:val="24"/>
              </w:rPr>
              <w:t>154</w:t>
            </w:r>
          </w:p>
          <w:p w14:paraId="2A57BE91" w14:textId="77777777" w:rsidR="00344309" w:rsidRPr="002D3296" w:rsidRDefault="00344309" w:rsidP="00344309">
            <w:pPr>
              <w:jc w:val="center"/>
              <w:rPr>
                <w:sz w:val="24"/>
                <w:szCs w:val="24"/>
              </w:rPr>
            </w:pPr>
            <w:r w:rsidRPr="002D3296">
              <w:rPr>
                <w:b/>
                <w:sz w:val="24"/>
                <w:szCs w:val="24"/>
              </w:rPr>
              <w:t>Exports</w:t>
            </w:r>
          </w:p>
        </w:tc>
        <w:tc>
          <w:tcPr>
            <w:tcW w:w="2502" w:type="dxa"/>
            <w:gridSpan w:val="3"/>
            <w:tcBorders>
              <w:bottom w:val="single" w:sz="4" w:space="0" w:color="auto"/>
            </w:tcBorders>
            <w:vAlign w:val="center"/>
          </w:tcPr>
          <w:p w14:paraId="6C451A41" w14:textId="77777777" w:rsidR="00344309" w:rsidRPr="002D3296" w:rsidRDefault="00344309" w:rsidP="00344309">
            <w:pPr>
              <w:jc w:val="center"/>
              <w:rPr>
                <w:sz w:val="24"/>
                <w:szCs w:val="24"/>
              </w:rPr>
            </w:pPr>
            <w:r w:rsidRPr="002D3296">
              <w:rPr>
                <w:sz w:val="24"/>
                <w:szCs w:val="24"/>
              </w:rPr>
              <w:t>Sub-section (1)</w:t>
            </w:r>
          </w:p>
        </w:tc>
        <w:tc>
          <w:tcPr>
            <w:tcW w:w="6118" w:type="dxa"/>
            <w:gridSpan w:val="4"/>
            <w:tcBorders>
              <w:bottom w:val="single" w:sz="4" w:space="0" w:color="auto"/>
            </w:tcBorders>
            <w:vAlign w:val="center"/>
          </w:tcPr>
          <w:p w14:paraId="04C749B9" w14:textId="77777777" w:rsidR="00344309" w:rsidRPr="002D3296" w:rsidRDefault="00344309" w:rsidP="00344309">
            <w:pPr>
              <w:spacing w:line="360" w:lineRule="auto"/>
              <w:jc w:val="center"/>
              <w:rPr>
                <w:sz w:val="24"/>
                <w:szCs w:val="24"/>
              </w:rPr>
            </w:pPr>
            <w:r w:rsidRPr="002D3296">
              <w:rPr>
                <w:sz w:val="24"/>
                <w:szCs w:val="24"/>
              </w:rPr>
              <w:t>1%</w:t>
            </w:r>
          </w:p>
        </w:tc>
        <w:tc>
          <w:tcPr>
            <w:tcW w:w="1365" w:type="dxa"/>
            <w:tcBorders>
              <w:bottom w:val="single" w:sz="4" w:space="0" w:color="auto"/>
            </w:tcBorders>
            <w:vAlign w:val="center"/>
          </w:tcPr>
          <w:p w14:paraId="1CAF07EE" w14:textId="77777777" w:rsidR="00344309" w:rsidRPr="002D3296" w:rsidRDefault="00344309" w:rsidP="00344309">
            <w:pPr>
              <w:spacing w:line="360" w:lineRule="auto"/>
              <w:jc w:val="center"/>
              <w:rPr>
                <w:sz w:val="24"/>
                <w:szCs w:val="24"/>
              </w:rPr>
            </w:pPr>
            <w:r w:rsidRPr="002D3296">
              <w:rPr>
                <w:b/>
                <w:i/>
                <w:sz w:val="24"/>
                <w:szCs w:val="24"/>
              </w:rPr>
              <w:t>No Change</w:t>
            </w:r>
          </w:p>
        </w:tc>
        <w:tc>
          <w:tcPr>
            <w:tcW w:w="2171" w:type="dxa"/>
            <w:gridSpan w:val="2"/>
            <w:vMerge w:val="restart"/>
            <w:tcBorders>
              <w:bottom w:val="single" w:sz="4" w:space="0" w:color="auto"/>
            </w:tcBorders>
            <w:vAlign w:val="center"/>
          </w:tcPr>
          <w:p w14:paraId="7DF01AD4" w14:textId="77777777" w:rsidR="00344309" w:rsidRPr="002D3296" w:rsidRDefault="00344309" w:rsidP="00344309">
            <w:pPr>
              <w:jc w:val="center"/>
              <w:rPr>
                <w:sz w:val="24"/>
                <w:szCs w:val="24"/>
              </w:rPr>
            </w:pPr>
            <w:r w:rsidRPr="002D3296">
              <w:rPr>
                <w:sz w:val="24"/>
                <w:szCs w:val="24"/>
              </w:rPr>
              <w:t>Division IV of Part III of the First Schedule Read with R.10(c) of 10</w:t>
            </w:r>
            <w:r w:rsidRPr="002D3296">
              <w:rPr>
                <w:sz w:val="24"/>
                <w:szCs w:val="24"/>
                <w:vertAlign w:val="superscript"/>
              </w:rPr>
              <w:t>th</w:t>
            </w:r>
            <w:r w:rsidRPr="002D3296">
              <w:rPr>
                <w:sz w:val="24"/>
                <w:szCs w:val="24"/>
              </w:rPr>
              <w:t xml:space="preserve"> Schedule</w:t>
            </w:r>
          </w:p>
        </w:tc>
      </w:tr>
      <w:tr w:rsidR="002D3296" w:rsidRPr="002D3296" w14:paraId="153C4AD4" w14:textId="77777777" w:rsidTr="00DC3C83">
        <w:tc>
          <w:tcPr>
            <w:tcW w:w="1723" w:type="dxa"/>
            <w:gridSpan w:val="2"/>
            <w:vMerge/>
            <w:vAlign w:val="center"/>
          </w:tcPr>
          <w:p w14:paraId="562C75D1" w14:textId="77777777" w:rsidR="00344309" w:rsidRPr="002D3296" w:rsidRDefault="00344309" w:rsidP="00344309">
            <w:pPr>
              <w:jc w:val="center"/>
              <w:rPr>
                <w:sz w:val="24"/>
                <w:szCs w:val="24"/>
              </w:rPr>
            </w:pPr>
          </w:p>
        </w:tc>
        <w:tc>
          <w:tcPr>
            <w:tcW w:w="2502" w:type="dxa"/>
            <w:gridSpan w:val="3"/>
            <w:vAlign w:val="center"/>
          </w:tcPr>
          <w:p w14:paraId="6E2E5DD6" w14:textId="77777777" w:rsidR="00344309" w:rsidRPr="002D3296" w:rsidRDefault="00344309" w:rsidP="00344309">
            <w:pPr>
              <w:jc w:val="center"/>
              <w:rPr>
                <w:sz w:val="24"/>
                <w:szCs w:val="24"/>
              </w:rPr>
            </w:pPr>
            <w:r w:rsidRPr="002D3296">
              <w:rPr>
                <w:sz w:val="24"/>
                <w:szCs w:val="24"/>
              </w:rPr>
              <w:t>Sub-sections (3), (3A), (3B), and (3C)</w:t>
            </w:r>
          </w:p>
        </w:tc>
        <w:tc>
          <w:tcPr>
            <w:tcW w:w="6118" w:type="dxa"/>
            <w:gridSpan w:val="4"/>
            <w:vAlign w:val="center"/>
          </w:tcPr>
          <w:p w14:paraId="535013D3" w14:textId="6FC93BC4" w:rsidR="00344309" w:rsidRPr="002D3296" w:rsidRDefault="00344309" w:rsidP="00344309">
            <w:pPr>
              <w:spacing w:line="360" w:lineRule="auto"/>
              <w:jc w:val="center"/>
              <w:rPr>
                <w:sz w:val="24"/>
                <w:szCs w:val="24"/>
              </w:rPr>
            </w:pPr>
            <w:r w:rsidRPr="002D3296">
              <w:rPr>
                <w:sz w:val="24"/>
                <w:szCs w:val="24"/>
              </w:rPr>
              <w:t>1%</w:t>
            </w:r>
          </w:p>
        </w:tc>
        <w:tc>
          <w:tcPr>
            <w:tcW w:w="1365" w:type="dxa"/>
            <w:vAlign w:val="center"/>
          </w:tcPr>
          <w:p w14:paraId="5527D9EC" w14:textId="77777777" w:rsidR="00344309" w:rsidRPr="002D3296" w:rsidRDefault="00344309" w:rsidP="00344309">
            <w:pPr>
              <w:jc w:val="center"/>
              <w:rPr>
                <w:b/>
                <w:i/>
                <w:sz w:val="24"/>
                <w:szCs w:val="24"/>
              </w:rPr>
            </w:pPr>
            <w:r w:rsidRPr="002D3296">
              <w:rPr>
                <w:b/>
                <w:i/>
                <w:sz w:val="24"/>
                <w:szCs w:val="24"/>
              </w:rPr>
              <w:t>No Change</w:t>
            </w:r>
          </w:p>
          <w:p w14:paraId="664355AD" w14:textId="77777777" w:rsidR="00344309" w:rsidRPr="002D3296" w:rsidRDefault="00344309" w:rsidP="00344309">
            <w:pPr>
              <w:jc w:val="center"/>
              <w:rPr>
                <w:b/>
                <w:i/>
                <w:sz w:val="24"/>
                <w:szCs w:val="24"/>
              </w:rPr>
            </w:pPr>
          </w:p>
        </w:tc>
        <w:tc>
          <w:tcPr>
            <w:tcW w:w="2171" w:type="dxa"/>
            <w:gridSpan w:val="2"/>
            <w:vMerge/>
          </w:tcPr>
          <w:p w14:paraId="1A965116" w14:textId="77777777" w:rsidR="00344309" w:rsidRPr="002D3296" w:rsidRDefault="00344309" w:rsidP="00344309">
            <w:pPr>
              <w:jc w:val="center"/>
              <w:rPr>
                <w:sz w:val="24"/>
                <w:szCs w:val="24"/>
              </w:rPr>
            </w:pPr>
          </w:p>
        </w:tc>
      </w:tr>
      <w:tr w:rsidR="002D3296" w:rsidRPr="002D3296" w14:paraId="7AE35DFC" w14:textId="77777777" w:rsidTr="00DC3C83">
        <w:tc>
          <w:tcPr>
            <w:tcW w:w="1723" w:type="dxa"/>
            <w:gridSpan w:val="2"/>
            <w:vMerge w:val="restart"/>
            <w:vAlign w:val="center"/>
          </w:tcPr>
          <w:p w14:paraId="0DA7FDC0" w14:textId="77777777" w:rsidR="00344309" w:rsidRPr="002D3296" w:rsidRDefault="00344309" w:rsidP="00344309">
            <w:pPr>
              <w:jc w:val="center"/>
              <w:rPr>
                <w:b/>
                <w:sz w:val="24"/>
                <w:szCs w:val="24"/>
              </w:rPr>
            </w:pPr>
            <w:r w:rsidRPr="002D3296">
              <w:rPr>
                <w:b/>
                <w:sz w:val="24"/>
                <w:szCs w:val="24"/>
              </w:rPr>
              <w:t>154A</w:t>
            </w:r>
          </w:p>
          <w:p w14:paraId="43B907F2" w14:textId="77777777" w:rsidR="00344309" w:rsidRPr="002D3296" w:rsidRDefault="00344309" w:rsidP="00344309">
            <w:pPr>
              <w:jc w:val="center"/>
              <w:rPr>
                <w:sz w:val="24"/>
                <w:szCs w:val="24"/>
              </w:rPr>
            </w:pPr>
            <w:r w:rsidRPr="002D3296">
              <w:rPr>
                <w:b/>
                <w:sz w:val="24"/>
                <w:szCs w:val="24"/>
              </w:rPr>
              <w:t>Export of Services</w:t>
            </w:r>
          </w:p>
        </w:tc>
        <w:tc>
          <w:tcPr>
            <w:tcW w:w="2502" w:type="dxa"/>
            <w:gridSpan w:val="3"/>
            <w:vAlign w:val="center"/>
          </w:tcPr>
          <w:p w14:paraId="0D3F30B4" w14:textId="60DFDECB" w:rsidR="00344309" w:rsidRPr="002D3296" w:rsidRDefault="00344309" w:rsidP="00344309">
            <w:pPr>
              <w:jc w:val="center"/>
              <w:rPr>
                <w:sz w:val="24"/>
                <w:szCs w:val="24"/>
              </w:rPr>
            </w:pPr>
            <w:r w:rsidRPr="002D3296">
              <w:rPr>
                <w:sz w:val="24"/>
                <w:szCs w:val="24"/>
              </w:rPr>
              <w:t xml:space="preserve">Export proceeds </w:t>
            </w:r>
            <w:r w:rsidR="00CC287A" w:rsidRPr="002D3296">
              <w:rPr>
                <w:sz w:val="24"/>
                <w:szCs w:val="24"/>
              </w:rPr>
              <w:t xml:space="preserve">for tax years 2024 up to tax year 2026 </w:t>
            </w:r>
            <w:r w:rsidRPr="002D3296">
              <w:rPr>
                <w:sz w:val="24"/>
                <w:szCs w:val="24"/>
              </w:rPr>
              <w:t>of Computer software or IT services or IT Enabled services by persons registered with Pakistan</w:t>
            </w:r>
          </w:p>
          <w:p w14:paraId="271899C2" w14:textId="77777777" w:rsidR="00344309" w:rsidRPr="002D3296" w:rsidRDefault="00344309" w:rsidP="00344309">
            <w:pPr>
              <w:jc w:val="center"/>
              <w:rPr>
                <w:sz w:val="24"/>
                <w:szCs w:val="24"/>
              </w:rPr>
            </w:pPr>
            <w:r w:rsidRPr="002D3296">
              <w:rPr>
                <w:sz w:val="24"/>
                <w:szCs w:val="24"/>
              </w:rPr>
              <w:t>Software Export Board</w:t>
            </w:r>
          </w:p>
        </w:tc>
        <w:tc>
          <w:tcPr>
            <w:tcW w:w="6118" w:type="dxa"/>
            <w:gridSpan w:val="4"/>
            <w:vAlign w:val="center"/>
          </w:tcPr>
          <w:p w14:paraId="497E04A9" w14:textId="77777777" w:rsidR="00344309" w:rsidRPr="002D3296" w:rsidRDefault="00344309" w:rsidP="00344309">
            <w:pPr>
              <w:spacing w:line="360" w:lineRule="auto"/>
              <w:jc w:val="center"/>
              <w:rPr>
                <w:sz w:val="24"/>
                <w:szCs w:val="24"/>
              </w:rPr>
            </w:pPr>
            <w:r w:rsidRPr="002D3296">
              <w:rPr>
                <w:sz w:val="24"/>
                <w:szCs w:val="24"/>
              </w:rPr>
              <w:t>0.25%</w:t>
            </w:r>
          </w:p>
        </w:tc>
        <w:tc>
          <w:tcPr>
            <w:tcW w:w="1365" w:type="dxa"/>
            <w:vAlign w:val="center"/>
          </w:tcPr>
          <w:p w14:paraId="10E412A5" w14:textId="77777777" w:rsidR="00344309" w:rsidRPr="002D3296" w:rsidRDefault="00344309" w:rsidP="00344309">
            <w:pPr>
              <w:jc w:val="center"/>
              <w:rPr>
                <w:b/>
                <w:i/>
                <w:sz w:val="24"/>
                <w:szCs w:val="24"/>
              </w:rPr>
            </w:pPr>
            <w:r w:rsidRPr="002D3296">
              <w:rPr>
                <w:b/>
                <w:i/>
                <w:sz w:val="24"/>
                <w:szCs w:val="24"/>
              </w:rPr>
              <w:t>No Change</w:t>
            </w:r>
          </w:p>
          <w:p w14:paraId="7DF4E37C" w14:textId="77777777" w:rsidR="00344309" w:rsidRPr="002D3296" w:rsidRDefault="00344309" w:rsidP="00344309">
            <w:pPr>
              <w:jc w:val="center"/>
              <w:rPr>
                <w:b/>
                <w:i/>
                <w:sz w:val="24"/>
                <w:szCs w:val="24"/>
              </w:rPr>
            </w:pPr>
          </w:p>
        </w:tc>
        <w:tc>
          <w:tcPr>
            <w:tcW w:w="2171" w:type="dxa"/>
            <w:gridSpan w:val="2"/>
            <w:vMerge w:val="restart"/>
            <w:vAlign w:val="center"/>
          </w:tcPr>
          <w:p w14:paraId="29505EB7" w14:textId="77777777" w:rsidR="00344309" w:rsidRPr="002D3296" w:rsidRDefault="00344309" w:rsidP="00344309">
            <w:pPr>
              <w:jc w:val="center"/>
              <w:rPr>
                <w:sz w:val="24"/>
                <w:szCs w:val="24"/>
              </w:rPr>
            </w:pPr>
            <w:r w:rsidRPr="002D3296">
              <w:rPr>
                <w:sz w:val="24"/>
                <w:szCs w:val="24"/>
              </w:rPr>
              <w:t>Division IVA of Part III of First Schedule, Read with R.1 of 10</w:t>
            </w:r>
            <w:r w:rsidRPr="002D3296">
              <w:rPr>
                <w:sz w:val="24"/>
                <w:szCs w:val="24"/>
                <w:vertAlign w:val="superscript"/>
              </w:rPr>
              <w:t>th</w:t>
            </w:r>
            <w:r w:rsidRPr="002D3296">
              <w:rPr>
                <w:sz w:val="24"/>
                <w:szCs w:val="24"/>
              </w:rPr>
              <w:t xml:space="preserve"> Schedule</w:t>
            </w:r>
          </w:p>
        </w:tc>
      </w:tr>
      <w:tr w:rsidR="002D3296" w:rsidRPr="002D3296" w14:paraId="127B2DD9" w14:textId="77777777" w:rsidTr="00DC3C83">
        <w:tc>
          <w:tcPr>
            <w:tcW w:w="1723" w:type="dxa"/>
            <w:gridSpan w:val="2"/>
            <w:vMerge/>
            <w:vAlign w:val="center"/>
          </w:tcPr>
          <w:p w14:paraId="44FB30F8" w14:textId="77777777" w:rsidR="00344309" w:rsidRPr="002D3296" w:rsidRDefault="00344309" w:rsidP="00344309">
            <w:pPr>
              <w:jc w:val="center"/>
              <w:rPr>
                <w:sz w:val="24"/>
                <w:szCs w:val="24"/>
              </w:rPr>
            </w:pPr>
          </w:p>
        </w:tc>
        <w:tc>
          <w:tcPr>
            <w:tcW w:w="2502" w:type="dxa"/>
            <w:gridSpan w:val="3"/>
            <w:vAlign w:val="center"/>
          </w:tcPr>
          <w:p w14:paraId="68DA491A" w14:textId="77777777" w:rsidR="00344309" w:rsidRPr="002D3296" w:rsidRDefault="00344309" w:rsidP="00344309">
            <w:pPr>
              <w:jc w:val="center"/>
              <w:rPr>
                <w:sz w:val="24"/>
                <w:szCs w:val="24"/>
              </w:rPr>
            </w:pPr>
            <w:r w:rsidRPr="002D3296">
              <w:rPr>
                <w:sz w:val="24"/>
                <w:szCs w:val="24"/>
              </w:rPr>
              <w:t>Any other case</w:t>
            </w:r>
          </w:p>
        </w:tc>
        <w:tc>
          <w:tcPr>
            <w:tcW w:w="6118" w:type="dxa"/>
            <w:gridSpan w:val="4"/>
            <w:vAlign w:val="center"/>
          </w:tcPr>
          <w:p w14:paraId="0D8CA1B6" w14:textId="77777777" w:rsidR="00344309" w:rsidRPr="002D3296" w:rsidRDefault="00344309" w:rsidP="00344309">
            <w:pPr>
              <w:spacing w:line="360" w:lineRule="auto"/>
              <w:jc w:val="center"/>
              <w:rPr>
                <w:sz w:val="24"/>
                <w:szCs w:val="24"/>
              </w:rPr>
            </w:pPr>
            <w:r w:rsidRPr="002D3296">
              <w:rPr>
                <w:sz w:val="24"/>
                <w:szCs w:val="24"/>
              </w:rPr>
              <w:t>1%</w:t>
            </w:r>
          </w:p>
        </w:tc>
        <w:tc>
          <w:tcPr>
            <w:tcW w:w="1365" w:type="dxa"/>
            <w:vAlign w:val="center"/>
          </w:tcPr>
          <w:p w14:paraId="3B7A93C4" w14:textId="77777777" w:rsidR="00344309" w:rsidRPr="002D3296" w:rsidRDefault="00344309" w:rsidP="00344309">
            <w:pPr>
              <w:jc w:val="center"/>
              <w:rPr>
                <w:b/>
                <w:i/>
                <w:sz w:val="24"/>
                <w:szCs w:val="24"/>
              </w:rPr>
            </w:pPr>
            <w:r w:rsidRPr="002D3296">
              <w:rPr>
                <w:b/>
                <w:i/>
                <w:sz w:val="24"/>
                <w:szCs w:val="24"/>
              </w:rPr>
              <w:t>No Change</w:t>
            </w:r>
          </w:p>
          <w:p w14:paraId="1DA6542E" w14:textId="77777777" w:rsidR="00344309" w:rsidRPr="002D3296" w:rsidRDefault="00344309" w:rsidP="00344309">
            <w:pPr>
              <w:jc w:val="center"/>
              <w:rPr>
                <w:b/>
                <w:i/>
                <w:sz w:val="24"/>
                <w:szCs w:val="24"/>
              </w:rPr>
            </w:pPr>
          </w:p>
        </w:tc>
        <w:tc>
          <w:tcPr>
            <w:tcW w:w="2171" w:type="dxa"/>
            <w:gridSpan w:val="2"/>
            <w:vMerge/>
          </w:tcPr>
          <w:p w14:paraId="3041E394" w14:textId="77777777" w:rsidR="00344309" w:rsidRPr="002D3296" w:rsidRDefault="00344309" w:rsidP="00344309">
            <w:pPr>
              <w:jc w:val="center"/>
              <w:rPr>
                <w:sz w:val="24"/>
                <w:szCs w:val="24"/>
              </w:rPr>
            </w:pPr>
          </w:p>
        </w:tc>
      </w:tr>
      <w:tr w:rsidR="002D3296" w:rsidRPr="002D3296" w14:paraId="41757696" w14:textId="77777777" w:rsidTr="00DC3C83">
        <w:trPr>
          <w:trHeight w:val="355"/>
        </w:trPr>
        <w:tc>
          <w:tcPr>
            <w:tcW w:w="1723" w:type="dxa"/>
            <w:gridSpan w:val="2"/>
            <w:vMerge w:val="restart"/>
            <w:tcBorders>
              <w:bottom w:val="single" w:sz="4" w:space="0" w:color="auto"/>
            </w:tcBorders>
            <w:vAlign w:val="center"/>
          </w:tcPr>
          <w:p w14:paraId="722B00AE" w14:textId="77777777" w:rsidR="00344309" w:rsidRPr="002D3296" w:rsidRDefault="00344309" w:rsidP="00344309">
            <w:pPr>
              <w:jc w:val="center"/>
              <w:rPr>
                <w:b/>
                <w:sz w:val="24"/>
                <w:szCs w:val="24"/>
              </w:rPr>
            </w:pPr>
          </w:p>
          <w:p w14:paraId="42C6D796" w14:textId="77777777" w:rsidR="00344309" w:rsidRPr="002D3296" w:rsidRDefault="00344309" w:rsidP="00344309">
            <w:pPr>
              <w:jc w:val="center"/>
              <w:rPr>
                <w:b/>
                <w:sz w:val="24"/>
                <w:szCs w:val="24"/>
              </w:rPr>
            </w:pPr>
          </w:p>
          <w:p w14:paraId="71A6816C" w14:textId="77777777" w:rsidR="00344309" w:rsidRPr="002D3296" w:rsidRDefault="00344309" w:rsidP="00344309">
            <w:pPr>
              <w:jc w:val="center"/>
              <w:rPr>
                <w:b/>
                <w:sz w:val="24"/>
                <w:szCs w:val="24"/>
              </w:rPr>
            </w:pPr>
            <w:r w:rsidRPr="002D3296">
              <w:rPr>
                <w:b/>
                <w:sz w:val="24"/>
                <w:szCs w:val="24"/>
              </w:rPr>
              <w:t>155</w:t>
            </w:r>
          </w:p>
          <w:p w14:paraId="3214A272" w14:textId="77777777" w:rsidR="00344309" w:rsidRPr="002D3296" w:rsidRDefault="00344309" w:rsidP="00344309">
            <w:pPr>
              <w:jc w:val="center"/>
              <w:rPr>
                <w:sz w:val="24"/>
                <w:szCs w:val="24"/>
              </w:rPr>
            </w:pPr>
            <w:r w:rsidRPr="002D3296">
              <w:rPr>
                <w:b/>
                <w:sz w:val="24"/>
                <w:szCs w:val="24"/>
              </w:rPr>
              <w:t>Rent of Immovable Property</w:t>
            </w:r>
          </w:p>
        </w:tc>
        <w:tc>
          <w:tcPr>
            <w:tcW w:w="2502" w:type="dxa"/>
            <w:gridSpan w:val="3"/>
            <w:tcBorders>
              <w:bottom w:val="single" w:sz="4" w:space="0" w:color="auto"/>
            </w:tcBorders>
            <w:vAlign w:val="center"/>
          </w:tcPr>
          <w:p w14:paraId="3E610B0D" w14:textId="77777777" w:rsidR="00344309" w:rsidRPr="002D3296" w:rsidRDefault="00344309" w:rsidP="00344309">
            <w:pPr>
              <w:jc w:val="center"/>
              <w:rPr>
                <w:sz w:val="24"/>
                <w:szCs w:val="24"/>
              </w:rPr>
            </w:pPr>
            <w:r w:rsidRPr="002D3296">
              <w:rPr>
                <w:sz w:val="24"/>
                <w:szCs w:val="24"/>
              </w:rPr>
              <w:t>Individuals and AOP</w:t>
            </w:r>
          </w:p>
        </w:tc>
        <w:tc>
          <w:tcPr>
            <w:tcW w:w="6118" w:type="dxa"/>
            <w:gridSpan w:val="4"/>
            <w:tcBorders>
              <w:bottom w:val="single" w:sz="4" w:space="0" w:color="auto"/>
            </w:tcBorders>
          </w:tcPr>
          <w:tbl>
            <w:tblPr>
              <w:tblStyle w:val="TableGrid"/>
              <w:tblW w:w="5735" w:type="dxa"/>
              <w:tblLayout w:type="fixed"/>
              <w:tblLook w:val="04A0" w:firstRow="1" w:lastRow="0" w:firstColumn="1" w:lastColumn="0" w:noHBand="0" w:noVBand="1"/>
            </w:tblPr>
            <w:tblGrid>
              <w:gridCol w:w="739"/>
              <w:gridCol w:w="2806"/>
              <w:gridCol w:w="2190"/>
            </w:tblGrid>
            <w:tr w:rsidR="00344309" w:rsidRPr="002D3296" w14:paraId="399F8E07" w14:textId="77777777" w:rsidTr="7E73524C">
              <w:tc>
                <w:tcPr>
                  <w:tcW w:w="739" w:type="dxa"/>
                  <w:vAlign w:val="center"/>
                </w:tcPr>
                <w:p w14:paraId="110515D8" w14:textId="77777777" w:rsidR="00344309" w:rsidRPr="002D3296" w:rsidRDefault="00344309" w:rsidP="00344309">
                  <w:pPr>
                    <w:jc w:val="center"/>
                    <w:rPr>
                      <w:b/>
                      <w:sz w:val="24"/>
                      <w:szCs w:val="24"/>
                    </w:rPr>
                  </w:pPr>
                  <w:r w:rsidRPr="002D3296">
                    <w:rPr>
                      <w:b/>
                      <w:sz w:val="24"/>
                      <w:szCs w:val="24"/>
                    </w:rPr>
                    <w:t>Sr. No.</w:t>
                  </w:r>
                </w:p>
              </w:tc>
              <w:tc>
                <w:tcPr>
                  <w:tcW w:w="2806" w:type="dxa"/>
                  <w:vAlign w:val="center"/>
                </w:tcPr>
                <w:p w14:paraId="1EC7D8E7" w14:textId="77777777" w:rsidR="00344309" w:rsidRPr="002D3296" w:rsidRDefault="00344309" w:rsidP="00344309">
                  <w:pPr>
                    <w:jc w:val="center"/>
                    <w:rPr>
                      <w:b/>
                      <w:sz w:val="24"/>
                      <w:szCs w:val="24"/>
                    </w:rPr>
                  </w:pPr>
                  <w:r w:rsidRPr="002D3296">
                    <w:rPr>
                      <w:b/>
                      <w:sz w:val="24"/>
                      <w:szCs w:val="24"/>
                    </w:rPr>
                    <w:t>Gross amount of rent</w:t>
                  </w:r>
                </w:p>
              </w:tc>
              <w:tc>
                <w:tcPr>
                  <w:tcW w:w="2190" w:type="dxa"/>
                  <w:vAlign w:val="center"/>
                </w:tcPr>
                <w:p w14:paraId="31974AF1" w14:textId="77777777" w:rsidR="00344309" w:rsidRPr="002D3296" w:rsidRDefault="00344309" w:rsidP="00344309">
                  <w:pPr>
                    <w:jc w:val="center"/>
                    <w:rPr>
                      <w:b/>
                      <w:sz w:val="24"/>
                      <w:szCs w:val="24"/>
                    </w:rPr>
                  </w:pPr>
                  <w:r w:rsidRPr="002D3296">
                    <w:rPr>
                      <w:b/>
                      <w:sz w:val="24"/>
                      <w:szCs w:val="24"/>
                    </w:rPr>
                    <w:t>Rate of tax</w:t>
                  </w:r>
                </w:p>
              </w:tc>
            </w:tr>
            <w:tr w:rsidR="00344309" w:rsidRPr="002D3296" w14:paraId="2896EEE5" w14:textId="77777777" w:rsidTr="7E73524C">
              <w:tc>
                <w:tcPr>
                  <w:tcW w:w="739" w:type="dxa"/>
                  <w:vAlign w:val="center"/>
                </w:tcPr>
                <w:p w14:paraId="6E1831B3" w14:textId="77777777" w:rsidR="00344309" w:rsidRPr="002D3296" w:rsidRDefault="00344309" w:rsidP="00344309">
                  <w:pPr>
                    <w:pStyle w:val="ListParagraph"/>
                    <w:numPr>
                      <w:ilvl w:val="0"/>
                      <w:numId w:val="18"/>
                    </w:numPr>
                    <w:jc w:val="center"/>
                    <w:rPr>
                      <w:sz w:val="24"/>
                      <w:szCs w:val="24"/>
                    </w:rPr>
                  </w:pPr>
                </w:p>
              </w:tc>
              <w:tc>
                <w:tcPr>
                  <w:tcW w:w="2806" w:type="dxa"/>
                  <w:vAlign w:val="center"/>
                </w:tcPr>
                <w:p w14:paraId="2E1E61BC" w14:textId="77777777" w:rsidR="00344309" w:rsidRPr="002D3296" w:rsidRDefault="00344309" w:rsidP="00344309">
                  <w:pPr>
                    <w:jc w:val="center"/>
                    <w:rPr>
                      <w:sz w:val="24"/>
                      <w:szCs w:val="24"/>
                    </w:rPr>
                  </w:pPr>
                  <w:r w:rsidRPr="002D3296">
                    <w:rPr>
                      <w:sz w:val="24"/>
                      <w:szCs w:val="24"/>
                    </w:rPr>
                    <w:t>Where the gross amount of rent does not exceed Rs.300,000</w:t>
                  </w:r>
                </w:p>
              </w:tc>
              <w:tc>
                <w:tcPr>
                  <w:tcW w:w="2190" w:type="dxa"/>
                  <w:vAlign w:val="center"/>
                </w:tcPr>
                <w:p w14:paraId="0AD173BB" w14:textId="77777777" w:rsidR="00344309" w:rsidRPr="002D3296" w:rsidRDefault="00344309" w:rsidP="00344309">
                  <w:pPr>
                    <w:jc w:val="center"/>
                    <w:rPr>
                      <w:sz w:val="24"/>
                      <w:szCs w:val="24"/>
                    </w:rPr>
                  </w:pPr>
                  <w:r w:rsidRPr="002D3296">
                    <w:rPr>
                      <w:sz w:val="24"/>
                      <w:szCs w:val="24"/>
                    </w:rPr>
                    <w:t>Nil</w:t>
                  </w:r>
                </w:p>
              </w:tc>
            </w:tr>
            <w:tr w:rsidR="00344309" w:rsidRPr="002D3296" w14:paraId="33FEF588" w14:textId="77777777" w:rsidTr="7E73524C">
              <w:tc>
                <w:tcPr>
                  <w:tcW w:w="739" w:type="dxa"/>
                  <w:vAlign w:val="center"/>
                </w:tcPr>
                <w:p w14:paraId="54E11D2A" w14:textId="77777777" w:rsidR="00344309" w:rsidRPr="002D3296" w:rsidRDefault="00344309" w:rsidP="00344309">
                  <w:pPr>
                    <w:pStyle w:val="ListParagraph"/>
                    <w:numPr>
                      <w:ilvl w:val="0"/>
                      <w:numId w:val="18"/>
                    </w:numPr>
                    <w:jc w:val="center"/>
                    <w:rPr>
                      <w:sz w:val="24"/>
                      <w:szCs w:val="24"/>
                    </w:rPr>
                  </w:pPr>
                </w:p>
              </w:tc>
              <w:tc>
                <w:tcPr>
                  <w:tcW w:w="2806" w:type="dxa"/>
                  <w:vAlign w:val="center"/>
                </w:tcPr>
                <w:p w14:paraId="6FA21416" w14:textId="77777777" w:rsidR="00344309" w:rsidRPr="002D3296" w:rsidRDefault="00344309" w:rsidP="00344309">
                  <w:pPr>
                    <w:jc w:val="center"/>
                    <w:rPr>
                      <w:sz w:val="24"/>
                      <w:szCs w:val="24"/>
                    </w:rPr>
                  </w:pPr>
                  <w:r w:rsidRPr="002D3296">
                    <w:rPr>
                      <w:sz w:val="24"/>
                      <w:szCs w:val="24"/>
                    </w:rPr>
                    <w:t xml:space="preserve">Where the gross amount of rent exceeds </w:t>
                  </w:r>
                  <w:r w:rsidRPr="002D3296">
                    <w:rPr>
                      <w:sz w:val="24"/>
                      <w:szCs w:val="24"/>
                    </w:rPr>
                    <w:lastRenderedPageBreak/>
                    <w:t>Rs.300,000 but does not exceed Rs.600,000</w:t>
                  </w:r>
                </w:p>
              </w:tc>
              <w:tc>
                <w:tcPr>
                  <w:tcW w:w="2190" w:type="dxa"/>
                  <w:vAlign w:val="center"/>
                </w:tcPr>
                <w:p w14:paraId="0EDA82EF" w14:textId="77777777" w:rsidR="00344309" w:rsidRPr="002D3296" w:rsidRDefault="00344309" w:rsidP="00344309">
                  <w:pPr>
                    <w:jc w:val="center"/>
                    <w:rPr>
                      <w:sz w:val="24"/>
                      <w:szCs w:val="24"/>
                    </w:rPr>
                  </w:pPr>
                  <w:r w:rsidRPr="002D3296">
                    <w:rPr>
                      <w:sz w:val="24"/>
                      <w:szCs w:val="24"/>
                    </w:rPr>
                    <w:lastRenderedPageBreak/>
                    <w:t xml:space="preserve">5 per cent of the gross amount </w:t>
                  </w:r>
                  <w:r w:rsidRPr="002D3296">
                    <w:rPr>
                      <w:sz w:val="24"/>
                      <w:szCs w:val="24"/>
                    </w:rPr>
                    <w:lastRenderedPageBreak/>
                    <w:t>exceeding Rs.300,000.</w:t>
                  </w:r>
                </w:p>
              </w:tc>
            </w:tr>
            <w:tr w:rsidR="00344309" w:rsidRPr="002D3296" w14:paraId="50BA99BE" w14:textId="77777777" w:rsidTr="7E73524C">
              <w:tc>
                <w:tcPr>
                  <w:tcW w:w="739" w:type="dxa"/>
                  <w:vAlign w:val="center"/>
                </w:tcPr>
                <w:p w14:paraId="31126E5D" w14:textId="77777777" w:rsidR="00344309" w:rsidRPr="002D3296" w:rsidRDefault="00344309" w:rsidP="00344309">
                  <w:pPr>
                    <w:pStyle w:val="ListParagraph"/>
                    <w:numPr>
                      <w:ilvl w:val="0"/>
                      <w:numId w:val="18"/>
                    </w:numPr>
                    <w:jc w:val="center"/>
                    <w:rPr>
                      <w:sz w:val="24"/>
                      <w:szCs w:val="24"/>
                    </w:rPr>
                  </w:pPr>
                </w:p>
              </w:tc>
              <w:tc>
                <w:tcPr>
                  <w:tcW w:w="2806" w:type="dxa"/>
                  <w:vAlign w:val="center"/>
                </w:tcPr>
                <w:p w14:paraId="247C8353" w14:textId="77777777" w:rsidR="00344309" w:rsidRPr="002D3296" w:rsidRDefault="00344309" w:rsidP="00344309">
                  <w:pPr>
                    <w:jc w:val="center"/>
                    <w:rPr>
                      <w:sz w:val="24"/>
                      <w:szCs w:val="24"/>
                    </w:rPr>
                  </w:pPr>
                  <w:r w:rsidRPr="002D3296">
                    <w:rPr>
                      <w:sz w:val="24"/>
                      <w:szCs w:val="24"/>
                    </w:rPr>
                    <w:t>Where the gross amount of rent exceeds Rs.600,000 but does not exceed Rs.2,000,000</w:t>
                  </w:r>
                </w:p>
              </w:tc>
              <w:tc>
                <w:tcPr>
                  <w:tcW w:w="2190" w:type="dxa"/>
                  <w:vAlign w:val="center"/>
                </w:tcPr>
                <w:p w14:paraId="2932AD8E" w14:textId="77777777" w:rsidR="00344309" w:rsidRPr="002D3296" w:rsidRDefault="00344309" w:rsidP="00344309">
                  <w:pPr>
                    <w:jc w:val="center"/>
                    <w:rPr>
                      <w:sz w:val="24"/>
                      <w:szCs w:val="24"/>
                    </w:rPr>
                  </w:pPr>
                  <w:r w:rsidRPr="002D3296">
                    <w:rPr>
                      <w:sz w:val="24"/>
                      <w:szCs w:val="24"/>
                    </w:rPr>
                    <w:t>Rs.15,000 plus 10 per cent of the gross amount exceeding Rs.600,000</w:t>
                  </w:r>
                </w:p>
              </w:tc>
            </w:tr>
            <w:tr w:rsidR="00344309" w:rsidRPr="002D3296" w14:paraId="283B8347" w14:textId="77777777" w:rsidTr="7E73524C">
              <w:tc>
                <w:tcPr>
                  <w:tcW w:w="739" w:type="dxa"/>
                  <w:vAlign w:val="center"/>
                </w:tcPr>
                <w:p w14:paraId="2DE403A5" w14:textId="77777777" w:rsidR="00344309" w:rsidRPr="002D3296" w:rsidRDefault="00344309" w:rsidP="00344309">
                  <w:pPr>
                    <w:pStyle w:val="ListParagraph"/>
                    <w:numPr>
                      <w:ilvl w:val="0"/>
                      <w:numId w:val="18"/>
                    </w:numPr>
                    <w:jc w:val="center"/>
                    <w:rPr>
                      <w:sz w:val="24"/>
                      <w:szCs w:val="24"/>
                    </w:rPr>
                  </w:pPr>
                </w:p>
              </w:tc>
              <w:tc>
                <w:tcPr>
                  <w:tcW w:w="2806" w:type="dxa"/>
                  <w:vAlign w:val="center"/>
                </w:tcPr>
                <w:p w14:paraId="112CEB20" w14:textId="77777777" w:rsidR="00344309" w:rsidRPr="002D3296" w:rsidRDefault="00344309" w:rsidP="00344309">
                  <w:pPr>
                    <w:jc w:val="center"/>
                    <w:rPr>
                      <w:sz w:val="24"/>
                      <w:szCs w:val="24"/>
                    </w:rPr>
                  </w:pPr>
                  <w:r w:rsidRPr="002D3296">
                    <w:rPr>
                      <w:sz w:val="24"/>
                      <w:szCs w:val="24"/>
                    </w:rPr>
                    <w:t xml:space="preserve">Where the gross amount of rent </w:t>
                  </w:r>
                  <w:proofErr w:type="gramStart"/>
                  <w:r w:rsidRPr="002D3296">
                    <w:rPr>
                      <w:sz w:val="24"/>
                      <w:szCs w:val="24"/>
                    </w:rPr>
                    <w:t>exceed</w:t>
                  </w:r>
                  <w:proofErr w:type="gramEnd"/>
                  <w:r w:rsidRPr="002D3296">
                    <w:rPr>
                      <w:sz w:val="24"/>
                      <w:szCs w:val="24"/>
                    </w:rPr>
                    <w:t xml:space="preserve"> Rs.2,000,000.</w:t>
                  </w:r>
                </w:p>
              </w:tc>
              <w:tc>
                <w:tcPr>
                  <w:tcW w:w="2190" w:type="dxa"/>
                  <w:vAlign w:val="center"/>
                </w:tcPr>
                <w:p w14:paraId="2CF1974D" w14:textId="77777777" w:rsidR="00344309" w:rsidRPr="002D3296" w:rsidRDefault="00344309" w:rsidP="00344309">
                  <w:pPr>
                    <w:jc w:val="center"/>
                    <w:rPr>
                      <w:sz w:val="24"/>
                      <w:szCs w:val="24"/>
                    </w:rPr>
                  </w:pPr>
                  <w:r w:rsidRPr="002D3296">
                    <w:rPr>
                      <w:sz w:val="24"/>
                      <w:szCs w:val="24"/>
                    </w:rPr>
                    <w:t>Rs.155,000 plus 25 per cent of the gross amount exceeding Rs.2,000,000</w:t>
                  </w:r>
                </w:p>
              </w:tc>
            </w:tr>
          </w:tbl>
          <w:p w14:paraId="62431CDC" w14:textId="77777777" w:rsidR="00344309" w:rsidRPr="002D3296" w:rsidRDefault="00344309" w:rsidP="00344309">
            <w:pPr>
              <w:jc w:val="center"/>
              <w:rPr>
                <w:sz w:val="24"/>
                <w:szCs w:val="24"/>
              </w:rPr>
            </w:pPr>
          </w:p>
        </w:tc>
        <w:tc>
          <w:tcPr>
            <w:tcW w:w="1365" w:type="dxa"/>
            <w:tcBorders>
              <w:bottom w:val="single" w:sz="4" w:space="0" w:color="auto"/>
            </w:tcBorders>
            <w:vAlign w:val="center"/>
          </w:tcPr>
          <w:p w14:paraId="4722B0A3" w14:textId="77777777" w:rsidR="00344309" w:rsidRPr="002D3296" w:rsidRDefault="00344309" w:rsidP="00344309">
            <w:pPr>
              <w:jc w:val="center"/>
              <w:rPr>
                <w:sz w:val="24"/>
                <w:szCs w:val="24"/>
              </w:rPr>
            </w:pPr>
            <w:r w:rsidRPr="002D3296">
              <w:rPr>
                <w:sz w:val="24"/>
                <w:szCs w:val="24"/>
              </w:rPr>
              <w:lastRenderedPageBreak/>
              <w:t>100% increase</w:t>
            </w:r>
          </w:p>
        </w:tc>
        <w:tc>
          <w:tcPr>
            <w:tcW w:w="2171" w:type="dxa"/>
            <w:gridSpan w:val="2"/>
            <w:vMerge w:val="restart"/>
            <w:tcBorders>
              <w:bottom w:val="single" w:sz="4" w:space="0" w:color="auto"/>
            </w:tcBorders>
            <w:vAlign w:val="center"/>
          </w:tcPr>
          <w:p w14:paraId="5255CE3A" w14:textId="77777777" w:rsidR="00344309" w:rsidRPr="002D3296" w:rsidRDefault="00344309" w:rsidP="00344309">
            <w:pPr>
              <w:jc w:val="center"/>
              <w:rPr>
                <w:sz w:val="24"/>
                <w:szCs w:val="24"/>
              </w:rPr>
            </w:pPr>
            <w:r w:rsidRPr="002D3296">
              <w:rPr>
                <w:sz w:val="24"/>
                <w:szCs w:val="24"/>
              </w:rPr>
              <w:t>Division V of Part III of First Schedule</w:t>
            </w:r>
          </w:p>
          <w:p w14:paraId="2CDBFDAB" w14:textId="77777777" w:rsidR="00344309" w:rsidRPr="002D3296" w:rsidRDefault="00344309" w:rsidP="00344309">
            <w:pPr>
              <w:jc w:val="center"/>
              <w:rPr>
                <w:sz w:val="24"/>
                <w:szCs w:val="24"/>
              </w:rPr>
            </w:pPr>
            <w:r w:rsidRPr="002D3296">
              <w:rPr>
                <w:sz w:val="24"/>
                <w:szCs w:val="24"/>
              </w:rPr>
              <w:t>Read with R.1 of 10</w:t>
            </w:r>
            <w:r w:rsidRPr="002D3296">
              <w:rPr>
                <w:sz w:val="24"/>
                <w:szCs w:val="24"/>
                <w:vertAlign w:val="superscript"/>
              </w:rPr>
              <w:t>th</w:t>
            </w:r>
            <w:r w:rsidRPr="002D3296">
              <w:rPr>
                <w:sz w:val="24"/>
                <w:szCs w:val="24"/>
              </w:rPr>
              <w:t xml:space="preserve"> Schedule</w:t>
            </w:r>
          </w:p>
        </w:tc>
      </w:tr>
      <w:tr w:rsidR="002D3296" w:rsidRPr="002D3296" w14:paraId="269AB558" w14:textId="77777777" w:rsidTr="00DC3C83">
        <w:tc>
          <w:tcPr>
            <w:tcW w:w="1723" w:type="dxa"/>
            <w:gridSpan w:val="2"/>
            <w:vMerge/>
          </w:tcPr>
          <w:p w14:paraId="49E398E2" w14:textId="77777777" w:rsidR="00344309" w:rsidRPr="002D3296" w:rsidRDefault="00344309" w:rsidP="00344309">
            <w:pPr>
              <w:jc w:val="center"/>
              <w:rPr>
                <w:sz w:val="24"/>
                <w:szCs w:val="24"/>
              </w:rPr>
            </w:pPr>
          </w:p>
        </w:tc>
        <w:tc>
          <w:tcPr>
            <w:tcW w:w="2502" w:type="dxa"/>
            <w:gridSpan w:val="3"/>
            <w:vAlign w:val="center"/>
          </w:tcPr>
          <w:p w14:paraId="4FE633C5" w14:textId="77777777" w:rsidR="00344309" w:rsidRPr="002D3296" w:rsidRDefault="00344309" w:rsidP="00344309">
            <w:pPr>
              <w:jc w:val="center"/>
              <w:rPr>
                <w:sz w:val="24"/>
                <w:szCs w:val="24"/>
              </w:rPr>
            </w:pPr>
            <w:r w:rsidRPr="002D3296">
              <w:rPr>
                <w:sz w:val="24"/>
                <w:szCs w:val="24"/>
              </w:rPr>
              <w:t>Company</w:t>
            </w:r>
          </w:p>
        </w:tc>
        <w:tc>
          <w:tcPr>
            <w:tcW w:w="6118" w:type="dxa"/>
            <w:gridSpan w:val="4"/>
            <w:vAlign w:val="center"/>
          </w:tcPr>
          <w:p w14:paraId="279C02A5" w14:textId="77777777" w:rsidR="00344309" w:rsidRPr="002D3296" w:rsidRDefault="00344309" w:rsidP="00344309">
            <w:pPr>
              <w:spacing w:line="360" w:lineRule="auto"/>
              <w:jc w:val="center"/>
              <w:rPr>
                <w:sz w:val="24"/>
                <w:szCs w:val="24"/>
              </w:rPr>
            </w:pPr>
            <w:r w:rsidRPr="002D3296">
              <w:rPr>
                <w:sz w:val="24"/>
                <w:szCs w:val="24"/>
              </w:rPr>
              <w:t>15%</w:t>
            </w:r>
          </w:p>
        </w:tc>
        <w:tc>
          <w:tcPr>
            <w:tcW w:w="1365" w:type="dxa"/>
            <w:vAlign w:val="center"/>
          </w:tcPr>
          <w:p w14:paraId="390207DA" w14:textId="77777777" w:rsidR="00344309" w:rsidRPr="002D3296" w:rsidRDefault="00344309" w:rsidP="00344309">
            <w:pPr>
              <w:spacing w:line="360" w:lineRule="auto"/>
              <w:jc w:val="center"/>
              <w:rPr>
                <w:sz w:val="24"/>
                <w:szCs w:val="24"/>
              </w:rPr>
            </w:pPr>
            <w:r w:rsidRPr="002D3296">
              <w:rPr>
                <w:sz w:val="24"/>
                <w:szCs w:val="24"/>
              </w:rPr>
              <w:t>30%</w:t>
            </w:r>
          </w:p>
        </w:tc>
        <w:tc>
          <w:tcPr>
            <w:tcW w:w="2171" w:type="dxa"/>
            <w:gridSpan w:val="2"/>
            <w:vMerge/>
          </w:tcPr>
          <w:p w14:paraId="16287F21" w14:textId="77777777" w:rsidR="00344309" w:rsidRPr="002D3296" w:rsidRDefault="00344309" w:rsidP="00344309">
            <w:pPr>
              <w:jc w:val="center"/>
              <w:rPr>
                <w:sz w:val="24"/>
                <w:szCs w:val="24"/>
              </w:rPr>
            </w:pPr>
          </w:p>
        </w:tc>
      </w:tr>
      <w:tr w:rsidR="002D3296" w:rsidRPr="002D3296" w14:paraId="4DB8FEFD" w14:textId="77777777" w:rsidTr="00DC3C83">
        <w:tc>
          <w:tcPr>
            <w:tcW w:w="1723" w:type="dxa"/>
            <w:gridSpan w:val="2"/>
            <w:vMerge w:val="restart"/>
            <w:vAlign w:val="center"/>
          </w:tcPr>
          <w:p w14:paraId="211DE1D2" w14:textId="77777777" w:rsidR="00344309" w:rsidRPr="002D3296" w:rsidRDefault="00344309" w:rsidP="00344309">
            <w:pPr>
              <w:jc w:val="center"/>
              <w:rPr>
                <w:b/>
                <w:sz w:val="24"/>
                <w:szCs w:val="24"/>
              </w:rPr>
            </w:pPr>
            <w:r w:rsidRPr="002D3296">
              <w:rPr>
                <w:b/>
                <w:sz w:val="24"/>
                <w:szCs w:val="24"/>
              </w:rPr>
              <w:t>156</w:t>
            </w:r>
          </w:p>
          <w:p w14:paraId="29816CF0" w14:textId="77777777" w:rsidR="00344309" w:rsidRPr="002D3296" w:rsidRDefault="00344309" w:rsidP="00344309">
            <w:pPr>
              <w:jc w:val="center"/>
              <w:rPr>
                <w:sz w:val="24"/>
                <w:szCs w:val="24"/>
              </w:rPr>
            </w:pPr>
            <w:r w:rsidRPr="002D3296">
              <w:rPr>
                <w:b/>
                <w:sz w:val="24"/>
                <w:szCs w:val="24"/>
              </w:rPr>
              <w:t>Prizes and  Winnings</w:t>
            </w:r>
          </w:p>
        </w:tc>
        <w:tc>
          <w:tcPr>
            <w:tcW w:w="2502" w:type="dxa"/>
            <w:gridSpan w:val="3"/>
            <w:vAlign w:val="center"/>
          </w:tcPr>
          <w:p w14:paraId="0C2BD648" w14:textId="77777777" w:rsidR="00344309" w:rsidRPr="002D3296" w:rsidRDefault="00344309" w:rsidP="00344309">
            <w:pPr>
              <w:jc w:val="center"/>
              <w:rPr>
                <w:sz w:val="24"/>
                <w:szCs w:val="24"/>
              </w:rPr>
            </w:pPr>
            <w:r w:rsidRPr="002D3296">
              <w:rPr>
                <w:sz w:val="24"/>
                <w:szCs w:val="24"/>
              </w:rPr>
              <w:t>Prize bond or cross-word puzzle</w:t>
            </w:r>
          </w:p>
        </w:tc>
        <w:tc>
          <w:tcPr>
            <w:tcW w:w="6118" w:type="dxa"/>
            <w:gridSpan w:val="4"/>
            <w:vAlign w:val="center"/>
          </w:tcPr>
          <w:p w14:paraId="377C2C98" w14:textId="77777777" w:rsidR="00344309" w:rsidRPr="002D3296" w:rsidRDefault="00344309" w:rsidP="00344309">
            <w:pPr>
              <w:spacing w:line="360" w:lineRule="auto"/>
              <w:jc w:val="center"/>
              <w:rPr>
                <w:sz w:val="24"/>
                <w:szCs w:val="24"/>
              </w:rPr>
            </w:pPr>
            <w:r w:rsidRPr="002D3296">
              <w:rPr>
                <w:sz w:val="24"/>
                <w:szCs w:val="24"/>
              </w:rPr>
              <w:t>15%</w:t>
            </w:r>
          </w:p>
        </w:tc>
        <w:tc>
          <w:tcPr>
            <w:tcW w:w="1365" w:type="dxa"/>
            <w:vAlign w:val="center"/>
          </w:tcPr>
          <w:p w14:paraId="27D57A5F" w14:textId="77777777" w:rsidR="00344309" w:rsidRPr="002D3296" w:rsidRDefault="00344309" w:rsidP="00344309">
            <w:pPr>
              <w:spacing w:line="360" w:lineRule="auto"/>
              <w:jc w:val="center"/>
              <w:rPr>
                <w:sz w:val="24"/>
                <w:szCs w:val="24"/>
              </w:rPr>
            </w:pPr>
            <w:r w:rsidRPr="002D3296">
              <w:rPr>
                <w:sz w:val="24"/>
                <w:szCs w:val="24"/>
              </w:rPr>
              <w:t>30%</w:t>
            </w:r>
          </w:p>
        </w:tc>
        <w:tc>
          <w:tcPr>
            <w:tcW w:w="2171" w:type="dxa"/>
            <w:gridSpan w:val="2"/>
            <w:vMerge w:val="restart"/>
            <w:vAlign w:val="center"/>
          </w:tcPr>
          <w:p w14:paraId="4E0AED6C" w14:textId="77777777" w:rsidR="00344309" w:rsidRPr="002D3296" w:rsidRDefault="00344309" w:rsidP="00344309">
            <w:pPr>
              <w:jc w:val="center"/>
              <w:rPr>
                <w:sz w:val="24"/>
                <w:szCs w:val="24"/>
              </w:rPr>
            </w:pPr>
            <w:r w:rsidRPr="002D3296">
              <w:rPr>
                <w:sz w:val="24"/>
                <w:szCs w:val="24"/>
              </w:rPr>
              <w:t>Division VI of Part III First Schedule, read with R.1 of 10</w:t>
            </w:r>
            <w:r w:rsidRPr="002D3296">
              <w:rPr>
                <w:sz w:val="24"/>
                <w:szCs w:val="24"/>
                <w:vertAlign w:val="superscript"/>
              </w:rPr>
              <w:t>th</w:t>
            </w:r>
            <w:r w:rsidRPr="002D3296">
              <w:rPr>
                <w:sz w:val="24"/>
                <w:szCs w:val="24"/>
              </w:rPr>
              <w:t xml:space="preserve"> Schedule</w:t>
            </w:r>
          </w:p>
          <w:p w14:paraId="5BE93A62" w14:textId="77777777" w:rsidR="00344309" w:rsidRPr="002D3296" w:rsidRDefault="00344309" w:rsidP="00344309">
            <w:pPr>
              <w:jc w:val="center"/>
              <w:rPr>
                <w:sz w:val="24"/>
                <w:szCs w:val="24"/>
              </w:rPr>
            </w:pPr>
          </w:p>
        </w:tc>
      </w:tr>
      <w:tr w:rsidR="002D3296" w:rsidRPr="002D3296" w14:paraId="4A3B0AA8" w14:textId="77777777" w:rsidTr="00DC3C83">
        <w:trPr>
          <w:trHeight w:val="460"/>
        </w:trPr>
        <w:tc>
          <w:tcPr>
            <w:tcW w:w="1723" w:type="dxa"/>
            <w:gridSpan w:val="2"/>
            <w:vMerge/>
            <w:vAlign w:val="center"/>
          </w:tcPr>
          <w:p w14:paraId="384BA73E" w14:textId="77777777" w:rsidR="00344309" w:rsidRPr="002D3296" w:rsidRDefault="00344309" w:rsidP="00344309">
            <w:pPr>
              <w:jc w:val="center"/>
              <w:rPr>
                <w:sz w:val="24"/>
                <w:szCs w:val="24"/>
              </w:rPr>
            </w:pPr>
          </w:p>
        </w:tc>
        <w:tc>
          <w:tcPr>
            <w:tcW w:w="2502" w:type="dxa"/>
            <w:gridSpan w:val="3"/>
            <w:tcBorders>
              <w:bottom w:val="single" w:sz="4" w:space="0" w:color="auto"/>
            </w:tcBorders>
            <w:vAlign w:val="center"/>
          </w:tcPr>
          <w:p w14:paraId="093C5D58" w14:textId="77777777" w:rsidR="00344309" w:rsidRPr="002D3296" w:rsidRDefault="00344309" w:rsidP="00344309">
            <w:pPr>
              <w:jc w:val="center"/>
              <w:rPr>
                <w:sz w:val="24"/>
                <w:szCs w:val="24"/>
              </w:rPr>
            </w:pPr>
            <w:r w:rsidRPr="002D3296">
              <w:rPr>
                <w:sz w:val="24"/>
                <w:szCs w:val="24"/>
              </w:rPr>
              <w:t>raffle, lottery, quiz, prize on sale promotion by a company</w:t>
            </w:r>
          </w:p>
        </w:tc>
        <w:tc>
          <w:tcPr>
            <w:tcW w:w="6118" w:type="dxa"/>
            <w:gridSpan w:val="4"/>
            <w:tcBorders>
              <w:bottom w:val="single" w:sz="4" w:space="0" w:color="auto"/>
            </w:tcBorders>
            <w:vAlign w:val="center"/>
          </w:tcPr>
          <w:p w14:paraId="346B16A2" w14:textId="77777777" w:rsidR="00344309" w:rsidRPr="002D3296" w:rsidRDefault="00344309" w:rsidP="00344309">
            <w:pPr>
              <w:spacing w:line="360" w:lineRule="auto"/>
              <w:jc w:val="center"/>
              <w:rPr>
                <w:sz w:val="24"/>
                <w:szCs w:val="24"/>
              </w:rPr>
            </w:pPr>
            <w:r w:rsidRPr="002D3296">
              <w:rPr>
                <w:sz w:val="24"/>
                <w:szCs w:val="24"/>
              </w:rPr>
              <w:t>20%</w:t>
            </w:r>
          </w:p>
        </w:tc>
        <w:tc>
          <w:tcPr>
            <w:tcW w:w="1365" w:type="dxa"/>
            <w:tcBorders>
              <w:bottom w:val="single" w:sz="4" w:space="0" w:color="auto"/>
            </w:tcBorders>
            <w:vAlign w:val="center"/>
          </w:tcPr>
          <w:p w14:paraId="263416A3" w14:textId="77777777" w:rsidR="00344309" w:rsidRPr="002D3296" w:rsidRDefault="00344309" w:rsidP="00344309">
            <w:pPr>
              <w:spacing w:line="360" w:lineRule="auto"/>
              <w:jc w:val="center"/>
              <w:rPr>
                <w:sz w:val="24"/>
                <w:szCs w:val="24"/>
              </w:rPr>
            </w:pPr>
            <w:r w:rsidRPr="002D3296">
              <w:rPr>
                <w:sz w:val="24"/>
                <w:szCs w:val="24"/>
              </w:rPr>
              <w:t>40%</w:t>
            </w:r>
          </w:p>
        </w:tc>
        <w:tc>
          <w:tcPr>
            <w:tcW w:w="2171" w:type="dxa"/>
            <w:gridSpan w:val="2"/>
            <w:vMerge/>
          </w:tcPr>
          <w:p w14:paraId="34B3F2EB" w14:textId="77777777" w:rsidR="00344309" w:rsidRPr="002D3296" w:rsidRDefault="00344309" w:rsidP="00344309">
            <w:pPr>
              <w:jc w:val="center"/>
              <w:rPr>
                <w:sz w:val="24"/>
                <w:szCs w:val="24"/>
              </w:rPr>
            </w:pPr>
          </w:p>
        </w:tc>
      </w:tr>
      <w:tr w:rsidR="002D3296" w:rsidRPr="002D3296" w14:paraId="36A84549" w14:textId="77777777" w:rsidTr="00DC3C83">
        <w:tc>
          <w:tcPr>
            <w:tcW w:w="1723" w:type="dxa"/>
            <w:gridSpan w:val="2"/>
            <w:vAlign w:val="center"/>
          </w:tcPr>
          <w:p w14:paraId="6855D708" w14:textId="77777777" w:rsidR="00344309" w:rsidRPr="002D3296" w:rsidRDefault="00344309" w:rsidP="00344309">
            <w:pPr>
              <w:jc w:val="center"/>
              <w:rPr>
                <w:b/>
                <w:sz w:val="24"/>
                <w:szCs w:val="24"/>
              </w:rPr>
            </w:pPr>
            <w:r w:rsidRPr="002D3296">
              <w:rPr>
                <w:b/>
                <w:sz w:val="24"/>
                <w:szCs w:val="24"/>
              </w:rPr>
              <w:t>156A</w:t>
            </w:r>
          </w:p>
          <w:p w14:paraId="103DD26E" w14:textId="77777777" w:rsidR="00344309" w:rsidRPr="002D3296" w:rsidRDefault="00344309" w:rsidP="00344309">
            <w:pPr>
              <w:jc w:val="center"/>
              <w:rPr>
                <w:sz w:val="24"/>
                <w:szCs w:val="24"/>
              </w:rPr>
            </w:pPr>
            <w:r w:rsidRPr="002D3296">
              <w:rPr>
                <w:b/>
                <w:sz w:val="24"/>
                <w:szCs w:val="24"/>
              </w:rPr>
              <w:t>Sale of Petroleum Products</w:t>
            </w:r>
          </w:p>
        </w:tc>
        <w:tc>
          <w:tcPr>
            <w:tcW w:w="2502" w:type="dxa"/>
            <w:gridSpan w:val="3"/>
            <w:vAlign w:val="center"/>
          </w:tcPr>
          <w:p w14:paraId="7D34F5C7" w14:textId="77777777" w:rsidR="00344309" w:rsidRPr="002D3296" w:rsidRDefault="00344309" w:rsidP="00344309">
            <w:pPr>
              <w:jc w:val="center"/>
              <w:rPr>
                <w:sz w:val="24"/>
                <w:szCs w:val="24"/>
              </w:rPr>
            </w:pPr>
          </w:p>
        </w:tc>
        <w:tc>
          <w:tcPr>
            <w:tcW w:w="6118" w:type="dxa"/>
            <w:gridSpan w:val="4"/>
            <w:vAlign w:val="center"/>
          </w:tcPr>
          <w:p w14:paraId="75974B23" w14:textId="77777777" w:rsidR="00344309" w:rsidRPr="002D3296" w:rsidRDefault="00344309" w:rsidP="00344309">
            <w:pPr>
              <w:spacing w:line="360" w:lineRule="auto"/>
              <w:jc w:val="center"/>
              <w:rPr>
                <w:sz w:val="24"/>
                <w:szCs w:val="24"/>
              </w:rPr>
            </w:pPr>
            <w:r w:rsidRPr="002D3296">
              <w:rPr>
                <w:sz w:val="24"/>
                <w:szCs w:val="24"/>
              </w:rPr>
              <w:t>12%</w:t>
            </w:r>
          </w:p>
        </w:tc>
        <w:tc>
          <w:tcPr>
            <w:tcW w:w="1365" w:type="dxa"/>
            <w:vAlign w:val="center"/>
          </w:tcPr>
          <w:p w14:paraId="77D88F52" w14:textId="77777777" w:rsidR="00344309" w:rsidRPr="002D3296" w:rsidRDefault="00344309" w:rsidP="00344309">
            <w:pPr>
              <w:spacing w:line="360" w:lineRule="auto"/>
              <w:jc w:val="center"/>
              <w:rPr>
                <w:sz w:val="24"/>
                <w:szCs w:val="24"/>
              </w:rPr>
            </w:pPr>
            <w:r w:rsidRPr="002D3296">
              <w:rPr>
                <w:sz w:val="24"/>
                <w:szCs w:val="24"/>
              </w:rPr>
              <w:t>24%</w:t>
            </w:r>
          </w:p>
        </w:tc>
        <w:tc>
          <w:tcPr>
            <w:tcW w:w="2171" w:type="dxa"/>
            <w:gridSpan w:val="2"/>
            <w:vAlign w:val="center"/>
          </w:tcPr>
          <w:p w14:paraId="4AF12355" w14:textId="77777777" w:rsidR="00344309" w:rsidRPr="002D3296" w:rsidRDefault="00344309" w:rsidP="00344309">
            <w:pPr>
              <w:jc w:val="center"/>
              <w:rPr>
                <w:sz w:val="24"/>
                <w:szCs w:val="24"/>
              </w:rPr>
            </w:pPr>
            <w:r w:rsidRPr="002D3296">
              <w:rPr>
                <w:sz w:val="24"/>
                <w:szCs w:val="24"/>
              </w:rPr>
              <w:t>Division VIA of Part III of First Schedule, Read with R.1 of 10</w:t>
            </w:r>
            <w:r w:rsidRPr="002D3296">
              <w:rPr>
                <w:sz w:val="24"/>
                <w:szCs w:val="24"/>
                <w:vertAlign w:val="superscript"/>
              </w:rPr>
              <w:t>th</w:t>
            </w:r>
            <w:r w:rsidRPr="002D3296">
              <w:rPr>
                <w:sz w:val="24"/>
                <w:szCs w:val="24"/>
              </w:rPr>
              <w:t xml:space="preserve"> Schedule</w:t>
            </w:r>
          </w:p>
        </w:tc>
      </w:tr>
      <w:tr w:rsidR="002D3296" w:rsidRPr="002D3296" w14:paraId="74B1A7AC" w14:textId="77777777" w:rsidTr="00DC3C83">
        <w:tc>
          <w:tcPr>
            <w:tcW w:w="1723" w:type="dxa"/>
            <w:gridSpan w:val="2"/>
            <w:vAlign w:val="center"/>
          </w:tcPr>
          <w:p w14:paraId="62E9CC16" w14:textId="77777777" w:rsidR="007C1DE0" w:rsidRPr="002D3296" w:rsidRDefault="007C1DE0" w:rsidP="00011702">
            <w:pPr>
              <w:jc w:val="center"/>
              <w:rPr>
                <w:b/>
                <w:sz w:val="24"/>
                <w:szCs w:val="24"/>
              </w:rPr>
            </w:pPr>
            <w:r w:rsidRPr="002D3296">
              <w:rPr>
                <w:b/>
                <w:sz w:val="24"/>
                <w:szCs w:val="24"/>
              </w:rPr>
              <w:t>231AB</w:t>
            </w:r>
          </w:p>
          <w:p w14:paraId="7CDF47C2" w14:textId="3E474D39" w:rsidR="007C1DE0" w:rsidRPr="002D3296" w:rsidRDefault="007C1DE0" w:rsidP="00011702">
            <w:pPr>
              <w:jc w:val="center"/>
              <w:rPr>
                <w:b/>
                <w:sz w:val="24"/>
                <w:szCs w:val="24"/>
              </w:rPr>
            </w:pPr>
            <w:r w:rsidRPr="002D3296">
              <w:rPr>
                <w:b/>
                <w:sz w:val="24"/>
                <w:szCs w:val="24"/>
              </w:rPr>
              <w:t>Advance tax on cash withdrawal</w:t>
            </w:r>
          </w:p>
        </w:tc>
        <w:tc>
          <w:tcPr>
            <w:tcW w:w="2502" w:type="dxa"/>
            <w:gridSpan w:val="3"/>
            <w:vAlign w:val="center"/>
          </w:tcPr>
          <w:p w14:paraId="1CD0D4B1" w14:textId="73B59609" w:rsidR="007C1DE0" w:rsidRPr="002D3296" w:rsidRDefault="007C1DE0" w:rsidP="007C1DE0">
            <w:pPr>
              <w:jc w:val="center"/>
              <w:rPr>
                <w:sz w:val="24"/>
                <w:szCs w:val="24"/>
              </w:rPr>
            </w:pPr>
            <w:r w:rsidRPr="002D3296">
              <w:rPr>
                <w:sz w:val="24"/>
                <w:szCs w:val="24"/>
              </w:rPr>
              <w:t>cash withdrawal by a person whose name is not appearing in the active taxpayers’ list</w:t>
            </w:r>
          </w:p>
        </w:tc>
        <w:tc>
          <w:tcPr>
            <w:tcW w:w="6118" w:type="dxa"/>
            <w:gridSpan w:val="4"/>
          </w:tcPr>
          <w:p w14:paraId="127C3D7B" w14:textId="0A07D179" w:rsidR="007C1DE0" w:rsidRPr="002D3296" w:rsidRDefault="007C1DE0" w:rsidP="00344309">
            <w:pPr>
              <w:pStyle w:val="ListParagraph"/>
              <w:spacing w:after="122" w:line="276" w:lineRule="auto"/>
              <w:ind w:left="0"/>
              <w:jc w:val="center"/>
              <w:rPr>
                <w:rFonts w:eastAsia="Times New Roman"/>
                <w:b/>
                <w:bCs/>
                <w:sz w:val="24"/>
                <w:szCs w:val="24"/>
              </w:rPr>
            </w:pPr>
            <w:r w:rsidRPr="002D3296">
              <w:rPr>
                <w:rFonts w:eastAsia="Times New Roman"/>
                <w:b/>
                <w:bCs/>
                <w:sz w:val="24"/>
                <w:szCs w:val="24"/>
              </w:rPr>
              <w:t>-</w:t>
            </w:r>
          </w:p>
        </w:tc>
        <w:tc>
          <w:tcPr>
            <w:tcW w:w="1365" w:type="dxa"/>
            <w:vAlign w:val="center"/>
          </w:tcPr>
          <w:p w14:paraId="434F4D7B" w14:textId="61FD347C" w:rsidR="007C1DE0" w:rsidRPr="002D3296" w:rsidRDefault="007C1DE0" w:rsidP="00344309">
            <w:pPr>
              <w:jc w:val="center"/>
              <w:rPr>
                <w:sz w:val="24"/>
                <w:szCs w:val="24"/>
              </w:rPr>
            </w:pPr>
            <w:r w:rsidRPr="002D3296">
              <w:rPr>
                <w:sz w:val="24"/>
                <w:szCs w:val="24"/>
              </w:rPr>
              <w:t>0.6%</w:t>
            </w:r>
          </w:p>
        </w:tc>
        <w:tc>
          <w:tcPr>
            <w:tcW w:w="2171" w:type="dxa"/>
            <w:gridSpan w:val="2"/>
            <w:vAlign w:val="center"/>
          </w:tcPr>
          <w:p w14:paraId="545C518E" w14:textId="2060A5F7" w:rsidR="007C1DE0" w:rsidRPr="002D3296" w:rsidRDefault="007C1DE0" w:rsidP="00344309">
            <w:pPr>
              <w:jc w:val="center"/>
              <w:rPr>
                <w:sz w:val="24"/>
                <w:szCs w:val="24"/>
              </w:rPr>
            </w:pPr>
            <w:r w:rsidRPr="002D3296">
              <w:rPr>
                <w:sz w:val="24"/>
                <w:szCs w:val="24"/>
              </w:rPr>
              <w:t>Section 231AB of Income Tax Ordinance, 2001</w:t>
            </w:r>
          </w:p>
        </w:tc>
      </w:tr>
      <w:tr w:rsidR="002D3296" w:rsidRPr="002D3296" w14:paraId="3F00AE63" w14:textId="77777777" w:rsidTr="00DC3C83">
        <w:tc>
          <w:tcPr>
            <w:tcW w:w="1723" w:type="dxa"/>
            <w:gridSpan w:val="2"/>
            <w:vMerge w:val="restart"/>
            <w:vAlign w:val="center"/>
          </w:tcPr>
          <w:p w14:paraId="2CF87C95" w14:textId="77777777" w:rsidR="00011702" w:rsidRPr="002D3296" w:rsidRDefault="00344309" w:rsidP="00011702">
            <w:pPr>
              <w:jc w:val="center"/>
              <w:rPr>
                <w:b/>
                <w:sz w:val="24"/>
                <w:szCs w:val="24"/>
              </w:rPr>
            </w:pPr>
            <w:r w:rsidRPr="002D3296">
              <w:rPr>
                <w:b/>
                <w:sz w:val="24"/>
                <w:szCs w:val="24"/>
              </w:rPr>
              <w:lastRenderedPageBreak/>
              <w:t>231B</w:t>
            </w:r>
          </w:p>
          <w:p w14:paraId="6D82925B" w14:textId="2522392F" w:rsidR="00344309" w:rsidRPr="002D3296" w:rsidRDefault="00344309" w:rsidP="00011702">
            <w:pPr>
              <w:jc w:val="center"/>
              <w:rPr>
                <w:b/>
                <w:sz w:val="24"/>
                <w:szCs w:val="24"/>
              </w:rPr>
            </w:pPr>
            <w:r w:rsidRPr="002D3296">
              <w:rPr>
                <w:b/>
                <w:sz w:val="24"/>
                <w:szCs w:val="24"/>
              </w:rPr>
              <w:t>Motor Vehicles</w:t>
            </w:r>
          </w:p>
        </w:tc>
        <w:tc>
          <w:tcPr>
            <w:tcW w:w="2502" w:type="dxa"/>
            <w:gridSpan w:val="3"/>
            <w:vAlign w:val="center"/>
          </w:tcPr>
          <w:p w14:paraId="6C9BEC67" w14:textId="77777777" w:rsidR="00344309" w:rsidRPr="002D3296" w:rsidRDefault="00344309" w:rsidP="00344309">
            <w:pPr>
              <w:jc w:val="center"/>
              <w:rPr>
                <w:sz w:val="24"/>
                <w:szCs w:val="24"/>
              </w:rPr>
            </w:pPr>
            <w:r w:rsidRPr="002D3296">
              <w:rPr>
                <w:sz w:val="24"/>
                <w:szCs w:val="24"/>
              </w:rPr>
              <w:t>Sub-section 231B(1) &amp; 231B(3)</w:t>
            </w:r>
          </w:p>
        </w:tc>
        <w:tc>
          <w:tcPr>
            <w:tcW w:w="6118" w:type="dxa"/>
            <w:gridSpan w:val="4"/>
          </w:tcPr>
          <w:tbl>
            <w:tblPr>
              <w:tblStyle w:val="TableGrid"/>
              <w:tblpPr w:leftFromText="180" w:rightFromText="180" w:vertAnchor="text" w:horzAnchor="margin" w:tblpXSpec="right" w:tblpY="36"/>
              <w:tblW w:w="6025" w:type="dxa"/>
              <w:tblLayout w:type="fixed"/>
              <w:tblLook w:val="04A0" w:firstRow="1" w:lastRow="0" w:firstColumn="1" w:lastColumn="0" w:noHBand="0" w:noVBand="1"/>
            </w:tblPr>
            <w:tblGrid>
              <w:gridCol w:w="491"/>
              <w:gridCol w:w="1934"/>
              <w:gridCol w:w="1800"/>
              <w:gridCol w:w="1800"/>
            </w:tblGrid>
            <w:tr w:rsidR="00344309" w:rsidRPr="002D3296" w14:paraId="351A307B" w14:textId="77777777" w:rsidTr="00B90148">
              <w:tc>
                <w:tcPr>
                  <w:tcW w:w="491" w:type="dxa"/>
                </w:tcPr>
                <w:p w14:paraId="49A7DB10" w14:textId="77777777" w:rsidR="00344309" w:rsidRPr="002D3296" w:rsidRDefault="00344309" w:rsidP="00344309">
                  <w:pPr>
                    <w:pStyle w:val="ListParagraph"/>
                    <w:spacing w:after="122" w:line="276" w:lineRule="auto"/>
                    <w:ind w:left="0"/>
                    <w:jc w:val="center"/>
                    <w:rPr>
                      <w:rFonts w:eastAsia="Times New Roman"/>
                      <w:b/>
                      <w:bCs/>
                      <w:sz w:val="24"/>
                      <w:szCs w:val="24"/>
                    </w:rPr>
                  </w:pPr>
                  <w:r w:rsidRPr="002D3296">
                    <w:rPr>
                      <w:rFonts w:eastAsia="Times New Roman"/>
                      <w:b/>
                      <w:bCs/>
                      <w:sz w:val="24"/>
                      <w:szCs w:val="24"/>
                    </w:rPr>
                    <w:t>Sr</w:t>
                  </w:r>
                </w:p>
              </w:tc>
              <w:tc>
                <w:tcPr>
                  <w:tcW w:w="1934" w:type="dxa"/>
                </w:tcPr>
                <w:p w14:paraId="02125CEC" w14:textId="77777777" w:rsidR="00344309" w:rsidRPr="002D3296" w:rsidRDefault="00344309" w:rsidP="00344309">
                  <w:pPr>
                    <w:pStyle w:val="ListParagraph"/>
                    <w:spacing w:after="122" w:line="276" w:lineRule="auto"/>
                    <w:ind w:left="0"/>
                    <w:jc w:val="center"/>
                    <w:rPr>
                      <w:rFonts w:eastAsia="Times New Roman"/>
                      <w:b/>
                      <w:bCs/>
                      <w:sz w:val="24"/>
                      <w:szCs w:val="24"/>
                    </w:rPr>
                  </w:pPr>
                  <w:r w:rsidRPr="002D3296">
                    <w:rPr>
                      <w:rFonts w:eastAsia="Times New Roman"/>
                      <w:b/>
                      <w:bCs/>
                      <w:sz w:val="24"/>
                      <w:szCs w:val="24"/>
                    </w:rPr>
                    <w:t>Engine Capacity</w:t>
                  </w:r>
                </w:p>
              </w:tc>
              <w:tc>
                <w:tcPr>
                  <w:tcW w:w="1800" w:type="dxa"/>
                </w:tcPr>
                <w:p w14:paraId="7382FB80" w14:textId="77777777" w:rsidR="00344309" w:rsidRPr="002D3296" w:rsidRDefault="00344309" w:rsidP="00344309">
                  <w:pPr>
                    <w:pStyle w:val="ListParagraph"/>
                    <w:spacing w:after="122" w:line="276" w:lineRule="auto"/>
                    <w:ind w:left="0"/>
                    <w:jc w:val="center"/>
                    <w:rPr>
                      <w:rFonts w:eastAsia="Times New Roman"/>
                      <w:b/>
                      <w:bCs/>
                      <w:sz w:val="24"/>
                      <w:szCs w:val="24"/>
                    </w:rPr>
                  </w:pPr>
                  <w:r w:rsidRPr="002D3296">
                    <w:rPr>
                      <w:rFonts w:eastAsia="Times New Roman"/>
                      <w:b/>
                      <w:bCs/>
                      <w:sz w:val="24"/>
                      <w:szCs w:val="24"/>
                    </w:rPr>
                    <w:t>ATL</w:t>
                  </w:r>
                </w:p>
              </w:tc>
              <w:tc>
                <w:tcPr>
                  <w:tcW w:w="1800" w:type="dxa"/>
                </w:tcPr>
                <w:p w14:paraId="329919FD" w14:textId="77777777" w:rsidR="00344309" w:rsidRPr="002D3296" w:rsidRDefault="00344309" w:rsidP="00344309">
                  <w:pPr>
                    <w:pStyle w:val="ListParagraph"/>
                    <w:spacing w:after="122"/>
                    <w:ind w:left="0"/>
                    <w:jc w:val="center"/>
                    <w:rPr>
                      <w:rFonts w:eastAsia="Times New Roman"/>
                      <w:b/>
                      <w:bCs/>
                      <w:sz w:val="24"/>
                      <w:szCs w:val="24"/>
                    </w:rPr>
                  </w:pPr>
                  <w:r w:rsidRPr="002D3296">
                    <w:rPr>
                      <w:rFonts w:eastAsia="Times New Roman"/>
                      <w:b/>
                      <w:bCs/>
                      <w:sz w:val="24"/>
                      <w:szCs w:val="24"/>
                    </w:rPr>
                    <w:t>Non-ATL</w:t>
                  </w:r>
                </w:p>
              </w:tc>
            </w:tr>
            <w:tr w:rsidR="00344309" w:rsidRPr="002D3296" w14:paraId="78475BF1" w14:textId="77777777" w:rsidTr="00B90148">
              <w:tc>
                <w:tcPr>
                  <w:tcW w:w="491" w:type="dxa"/>
                </w:tcPr>
                <w:p w14:paraId="21FA6016"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1.</w:t>
                  </w:r>
                </w:p>
              </w:tc>
              <w:tc>
                <w:tcPr>
                  <w:tcW w:w="1934" w:type="dxa"/>
                </w:tcPr>
                <w:p w14:paraId="16FB7110" w14:textId="77777777" w:rsidR="00344309" w:rsidRPr="002D3296" w:rsidRDefault="00344309" w:rsidP="00344309">
                  <w:pPr>
                    <w:pStyle w:val="ListParagraph"/>
                    <w:spacing w:after="122" w:line="276" w:lineRule="auto"/>
                    <w:ind w:left="0"/>
                    <w:jc w:val="both"/>
                    <w:rPr>
                      <w:rFonts w:eastAsia="Times New Roman"/>
                      <w:sz w:val="24"/>
                      <w:szCs w:val="24"/>
                    </w:rPr>
                  </w:pPr>
                  <w:proofErr w:type="spellStart"/>
                  <w:r w:rsidRPr="002D3296">
                    <w:rPr>
                      <w:rFonts w:eastAsia="Times New Roman"/>
                      <w:sz w:val="24"/>
                      <w:szCs w:val="24"/>
                    </w:rPr>
                    <w:t>Upto</w:t>
                  </w:r>
                  <w:proofErr w:type="spellEnd"/>
                  <w:r w:rsidRPr="002D3296">
                    <w:rPr>
                      <w:rFonts w:eastAsia="Times New Roman"/>
                      <w:sz w:val="24"/>
                      <w:szCs w:val="24"/>
                    </w:rPr>
                    <w:t xml:space="preserve"> 850 cc</w:t>
                  </w:r>
                </w:p>
              </w:tc>
              <w:tc>
                <w:tcPr>
                  <w:tcW w:w="1800" w:type="dxa"/>
                </w:tcPr>
                <w:p w14:paraId="6CA586AA" w14:textId="08F8FEA0" w:rsidR="00344309" w:rsidRPr="002D3296" w:rsidRDefault="00B90148" w:rsidP="00B90148">
                  <w:pPr>
                    <w:spacing w:after="122" w:line="276" w:lineRule="auto"/>
                    <w:rPr>
                      <w:rFonts w:eastAsia="Times New Roman"/>
                      <w:sz w:val="22"/>
                      <w:szCs w:val="24"/>
                    </w:rPr>
                  </w:pPr>
                  <w:r w:rsidRPr="002D3296">
                    <w:rPr>
                      <w:rFonts w:eastAsia="Times New Roman"/>
                      <w:sz w:val="22"/>
                      <w:szCs w:val="24"/>
                    </w:rPr>
                    <w:t>0.5% of the value</w:t>
                  </w:r>
                </w:p>
              </w:tc>
              <w:tc>
                <w:tcPr>
                  <w:tcW w:w="1800" w:type="dxa"/>
                </w:tcPr>
                <w:p w14:paraId="1BA788E8" w14:textId="2D29C746" w:rsidR="00344309" w:rsidRPr="002D3296" w:rsidRDefault="00B90148" w:rsidP="00344309">
                  <w:pPr>
                    <w:pStyle w:val="ListParagraph"/>
                    <w:spacing w:after="122"/>
                    <w:ind w:left="0"/>
                    <w:jc w:val="center"/>
                    <w:rPr>
                      <w:rFonts w:eastAsia="Times New Roman"/>
                      <w:sz w:val="22"/>
                      <w:szCs w:val="24"/>
                    </w:rPr>
                  </w:pPr>
                  <w:r w:rsidRPr="002D3296">
                    <w:rPr>
                      <w:rFonts w:eastAsia="Times New Roman"/>
                      <w:sz w:val="22"/>
                      <w:szCs w:val="24"/>
                    </w:rPr>
                    <w:t>1.5% of the value</w:t>
                  </w:r>
                </w:p>
              </w:tc>
            </w:tr>
            <w:tr w:rsidR="00344309" w:rsidRPr="002D3296" w14:paraId="72D312FD" w14:textId="77777777" w:rsidTr="00B90148">
              <w:tc>
                <w:tcPr>
                  <w:tcW w:w="491" w:type="dxa"/>
                </w:tcPr>
                <w:p w14:paraId="41BD3FC6"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2.</w:t>
                  </w:r>
                </w:p>
              </w:tc>
              <w:tc>
                <w:tcPr>
                  <w:tcW w:w="1934" w:type="dxa"/>
                </w:tcPr>
                <w:p w14:paraId="3E3BCFEA" w14:textId="77777777" w:rsidR="00344309" w:rsidRPr="002D3296" w:rsidRDefault="00344309" w:rsidP="00344309">
                  <w:pPr>
                    <w:pStyle w:val="ListParagraph"/>
                    <w:spacing w:after="122" w:line="276" w:lineRule="auto"/>
                    <w:ind w:left="0"/>
                    <w:jc w:val="both"/>
                    <w:rPr>
                      <w:rFonts w:eastAsia="Times New Roman"/>
                      <w:sz w:val="24"/>
                      <w:szCs w:val="24"/>
                    </w:rPr>
                  </w:pPr>
                  <w:r w:rsidRPr="002D3296">
                    <w:rPr>
                      <w:rFonts w:eastAsia="Times New Roman"/>
                      <w:sz w:val="24"/>
                      <w:szCs w:val="24"/>
                    </w:rPr>
                    <w:t>851cc to 1000cc</w:t>
                  </w:r>
                </w:p>
              </w:tc>
              <w:tc>
                <w:tcPr>
                  <w:tcW w:w="1800" w:type="dxa"/>
                </w:tcPr>
                <w:p w14:paraId="765024C2" w14:textId="34C810A0" w:rsidR="00344309" w:rsidRPr="002D3296" w:rsidRDefault="00B90148" w:rsidP="00344309">
                  <w:pPr>
                    <w:pStyle w:val="ListParagraph"/>
                    <w:spacing w:after="122" w:line="276" w:lineRule="auto"/>
                    <w:ind w:left="0"/>
                    <w:jc w:val="center"/>
                    <w:rPr>
                      <w:rFonts w:eastAsia="Times New Roman"/>
                      <w:sz w:val="22"/>
                      <w:szCs w:val="24"/>
                    </w:rPr>
                  </w:pPr>
                  <w:r w:rsidRPr="002D3296">
                    <w:rPr>
                      <w:rFonts w:eastAsia="Times New Roman"/>
                      <w:sz w:val="22"/>
                      <w:szCs w:val="24"/>
                    </w:rPr>
                    <w:t>1% of the value</w:t>
                  </w:r>
                </w:p>
              </w:tc>
              <w:tc>
                <w:tcPr>
                  <w:tcW w:w="1800" w:type="dxa"/>
                </w:tcPr>
                <w:p w14:paraId="113001C7" w14:textId="048832AF" w:rsidR="00344309" w:rsidRPr="002D3296" w:rsidRDefault="00B90148" w:rsidP="00344309">
                  <w:pPr>
                    <w:pStyle w:val="ListParagraph"/>
                    <w:spacing w:after="122"/>
                    <w:ind w:left="0"/>
                    <w:jc w:val="center"/>
                    <w:rPr>
                      <w:rFonts w:eastAsia="Times New Roman"/>
                      <w:sz w:val="22"/>
                      <w:szCs w:val="24"/>
                    </w:rPr>
                  </w:pPr>
                  <w:r w:rsidRPr="002D3296">
                    <w:rPr>
                      <w:rFonts w:eastAsia="Times New Roman"/>
                      <w:sz w:val="22"/>
                      <w:szCs w:val="24"/>
                    </w:rPr>
                    <w:t>3% of the value</w:t>
                  </w:r>
                </w:p>
              </w:tc>
            </w:tr>
            <w:tr w:rsidR="00344309" w:rsidRPr="002D3296" w14:paraId="497D2F54" w14:textId="77777777" w:rsidTr="00B90148">
              <w:tc>
                <w:tcPr>
                  <w:tcW w:w="491" w:type="dxa"/>
                </w:tcPr>
                <w:p w14:paraId="41B07F09"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3.</w:t>
                  </w:r>
                </w:p>
              </w:tc>
              <w:tc>
                <w:tcPr>
                  <w:tcW w:w="1934" w:type="dxa"/>
                </w:tcPr>
                <w:p w14:paraId="251B0C98" w14:textId="77777777" w:rsidR="00344309" w:rsidRPr="002D3296" w:rsidRDefault="00344309" w:rsidP="00344309">
                  <w:pPr>
                    <w:pStyle w:val="ListParagraph"/>
                    <w:spacing w:after="122" w:line="276" w:lineRule="auto"/>
                    <w:ind w:left="0"/>
                    <w:jc w:val="both"/>
                    <w:rPr>
                      <w:rFonts w:eastAsia="Times New Roman"/>
                      <w:sz w:val="24"/>
                      <w:szCs w:val="24"/>
                    </w:rPr>
                  </w:pPr>
                  <w:r w:rsidRPr="002D3296">
                    <w:rPr>
                      <w:rFonts w:eastAsia="Times New Roman"/>
                      <w:sz w:val="24"/>
                      <w:szCs w:val="24"/>
                    </w:rPr>
                    <w:t>1001cc to 1300cc</w:t>
                  </w:r>
                </w:p>
              </w:tc>
              <w:tc>
                <w:tcPr>
                  <w:tcW w:w="1800" w:type="dxa"/>
                </w:tcPr>
                <w:p w14:paraId="30A624F8" w14:textId="1E7B9133" w:rsidR="00344309" w:rsidRPr="002D3296" w:rsidRDefault="00B90148" w:rsidP="00344309">
                  <w:pPr>
                    <w:pStyle w:val="ListParagraph"/>
                    <w:spacing w:after="122" w:line="276" w:lineRule="auto"/>
                    <w:ind w:left="0"/>
                    <w:jc w:val="center"/>
                    <w:rPr>
                      <w:rFonts w:eastAsia="Times New Roman"/>
                      <w:sz w:val="22"/>
                      <w:szCs w:val="24"/>
                    </w:rPr>
                  </w:pPr>
                  <w:r w:rsidRPr="002D3296">
                    <w:rPr>
                      <w:rFonts w:eastAsia="Times New Roman"/>
                      <w:sz w:val="22"/>
                      <w:szCs w:val="24"/>
                    </w:rPr>
                    <w:t>1.5% of the value</w:t>
                  </w:r>
                </w:p>
              </w:tc>
              <w:tc>
                <w:tcPr>
                  <w:tcW w:w="1800" w:type="dxa"/>
                </w:tcPr>
                <w:p w14:paraId="09DE732E" w14:textId="5EBCDD6D" w:rsidR="00344309" w:rsidRPr="002D3296" w:rsidRDefault="00B90148" w:rsidP="00344309">
                  <w:pPr>
                    <w:pStyle w:val="ListParagraph"/>
                    <w:spacing w:after="122"/>
                    <w:ind w:left="0"/>
                    <w:jc w:val="center"/>
                    <w:rPr>
                      <w:rFonts w:eastAsia="Times New Roman"/>
                      <w:sz w:val="22"/>
                      <w:szCs w:val="24"/>
                    </w:rPr>
                  </w:pPr>
                  <w:r w:rsidRPr="002D3296">
                    <w:rPr>
                      <w:rFonts w:eastAsia="Times New Roman"/>
                      <w:sz w:val="22"/>
                      <w:szCs w:val="24"/>
                    </w:rPr>
                    <w:t>4.5% of the value</w:t>
                  </w:r>
                </w:p>
              </w:tc>
            </w:tr>
            <w:tr w:rsidR="00344309" w:rsidRPr="002D3296" w14:paraId="335B6BFB" w14:textId="77777777" w:rsidTr="00B90148">
              <w:tc>
                <w:tcPr>
                  <w:tcW w:w="491" w:type="dxa"/>
                </w:tcPr>
                <w:p w14:paraId="5EECEDAA"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4.</w:t>
                  </w:r>
                </w:p>
              </w:tc>
              <w:tc>
                <w:tcPr>
                  <w:tcW w:w="1934" w:type="dxa"/>
                </w:tcPr>
                <w:p w14:paraId="361186D6" w14:textId="77777777" w:rsidR="00344309" w:rsidRPr="002D3296" w:rsidRDefault="00344309" w:rsidP="00344309">
                  <w:pPr>
                    <w:pStyle w:val="ListParagraph"/>
                    <w:spacing w:after="122" w:line="276" w:lineRule="auto"/>
                    <w:ind w:left="0"/>
                    <w:jc w:val="both"/>
                    <w:rPr>
                      <w:rFonts w:eastAsia="Times New Roman"/>
                      <w:sz w:val="24"/>
                      <w:szCs w:val="24"/>
                    </w:rPr>
                  </w:pPr>
                  <w:r w:rsidRPr="002D3296">
                    <w:rPr>
                      <w:rFonts w:eastAsia="Times New Roman"/>
                      <w:sz w:val="24"/>
                      <w:szCs w:val="24"/>
                    </w:rPr>
                    <w:t>1301cc to 1600cc</w:t>
                  </w:r>
                </w:p>
              </w:tc>
              <w:tc>
                <w:tcPr>
                  <w:tcW w:w="1800" w:type="dxa"/>
                </w:tcPr>
                <w:p w14:paraId="01F6D2B3" w14:textId="5684B9F9" w:rsidR="00344309" w:rsidRPr="002D3296" w:rsidRDefault="00B90148" w:rsidP="00344309">
                  <w:pPr>
                    <w:pStyle w:val="ListParagraph"/>
                    <w:spacing w:after="122" w:line="276" w:lineRule="auto"/>
                    <w:ind w:left="0"/>
                    <w:jc w:val="center"/>
                    <w:rPr>
                      <w:rFonts w:eastAsia="Times New Roman"/>
                      <w:sz w:val="22"/>
                      <w:szCs w:val="24"/>
                    </w:rPr>
                  </w:pPr>
                  <w:r w:rsidRPr="002D3296">
                    <w:rPr>
                      <w:rFonts w:eastAsia="Times New Roman"/>
                      <w:sz w:val="22"/>
                      <w:szCs w:val="24"/>
                    </w:rPr>
                    <w:t>2% of the value</w:t>
                  </w:r>
                </w:p>
              </w:tc>
              <w:tc>
                <w:tcPr>
                  <w:tcW w:w="1800" w:type="dxa"/>
                </w:tcPr>
                <w:p w14:paraId="1888EE1A" w14:textId="1BE01287" w:rsidR="00344309" w:rsidRPr="002D3296" w:rsidRDefault="00B90148" w:rsidP="00344309">
                  <w:pPr>
                    <w:pStyle w:val="ListParagraph"/>
                    <w:spacing w:after="122"/>
                    <w:ind w:left="0"/>
                    <w:jc w:val="center"/>
                    <w:rPr>
                      <w:rFonts w:eastAsia="Times New Roman"/>
                      <w:sz w:val="22"/>
                      <w:szCs w:val="24"/>
                    </w:rPr>
                  </w:pPr>
                  <w:r w:rsidRPr="002D3296">
                    <w:rPr>
                      <w:rFonts w:eastAsia="Times New Roman"/>
                      <w:sz w:val="22"/>
                      <w:szCs w:val="24"/>
                    </w:rPr>
                    <w:t>6% of the value</w:t>
                  </w:r>
                </w:p>
              </w:tc>
            </w:tr>
            <w:tr w:rsidR="00344309" w:rsidRPr="002D3296" w14:paraId="4FDBE42B" w14:textId="77777777" w:rsidTr="00B90148">
              <w:tc>
                <w:tcPr>
                  <w:tcW w:w="491" w:type="dxa"/>
                </w:tcPr>
                <w:p w14:paraId="3127FDAC"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5.</w:t>
                  </w:r>
                </w:p>
              </w:tc>
              <w:tc>
                <w:tcPr>
                  <w:tcW w:w="1934" w:type="dxa"/>
                </w:tcPr>
                <w:p w14:paraId="56824570" w14:textId="77777777" w:rsidR="00344309" w:rsidRPr="002D3296" w:rsidRDefault="00344309" w:rsidP="00344309">
                  <w:pPr>
                    <w:pStyle w:val="ListParagraph"/>
                    <w:spacing w:after="122" w:line="276" w:lineRule="auto"/>
                    <w:ind w:left="0"/>
                    <w:jc w:val="both"/>
                    <w:rPr>
                      <w:rFonts w:eastAsia="Times New Roman"/>
                      <w:sz w:val="24"/>
                      <w:szCs w:val="24"/>
                    </w:rPr>
                  </w:pPr>
                  <w:r w:rsidRPr="002D3296">
                    <w:rPr>
                      <w:rFonts w:eastAsia="Times New Roman"/>
                      <w:sz w:val="24"/>
                      <w:szCs w:val="24"/>
                    </w:rPr>
                    <w:t>1601cc to 1800cc</w:t>
                  </w:r>
                </w:p>
              </w:tc>
              <w:tc>
                <w:tcPr>
                  <w:tcW w:w="1800" w:type="dxa"/>
                </w:tcPr>
                <w:p w14:paraId="3C99C08D" w14:textId="1981057E" w:rsidR="00344309" w:rsidRPr="002D3296" w:rsidRDefault="00B90148" w:rsidP="00344309">
                  <w:pPr>
                    <w:pStyle w:val="ListParagraph"/>
                    <w:spacing w:after="122" w:line="276" w:lineRule="auto"/>
                    <w:ind w:left="0"/>
                    <w:jc w:val="center"/>
                    <w:rPr>
                      <w:rFonts w:eastAsia="Times New Roman"/>
                      <w:sz w:val="22"/>
                      <w:szCs w:val="24"/>
                    </w:rPr>
                  </w:pPr>
                  <w:r w:rsidRPr="002D3296">
                    <w:rPr>
                      <w:rFonts w:eastAsia="Times New Roman"/>
                      <w:sz w:val="22"/>
                      <w:szCs w:val="24"/>
                    </w:rPr>
                    <w:t>3% of the value</w:t>
                  </w:r>
                </w:p>
              </w:tc>
              <w:tc>
                <w:tcPr>
                  <w:tcW w:w="1800" w:type="dxa"/>
                </w:tcPr>
                <w:p w14:paraId="1BFD3C01" w14:textId="5923C441" w:rsidR="00344309" w:rsidRPr="002D3296" w:rsidRDefault="00B90148" w:rsidP="00344309">
                  <w:pPr>
                    <w:pStyle w:val="ListParagraph"/>
                    <w:spacing w:after="122"/>
                    <w:ind w:left="0"/>
                    <w:jc w:val="center"/>
                    <w:rPr>
                      <w:rFonts w:eastAsia="Times New Roman"/>
                      <w:sz w:val="22"/>
                      <w:szCs w:val="24"/>
                    </w:rPr>
                  </w:pPr>
                  <w:r w:rsidRPr="002D3296">
                    <w:rPr>
                      <w:rFonts w:eastAsia="Times New Roman"/>
                      <w:sz w:val="22"/>
                      <w:szCs w:val="24"/>
                    </w:rPr>
                    <w:t>9% of the value</w:t>
                  </w:r>
                </w:p>
              </w:tc>
            </w:tr>
            <w:tr w:rsidR="00344309" w:rsidRPr="002D3296" w14:paraId="429536B9" w14:textId="77777777" w:rsidTr="00B90148">
              <w:tc>
                <w:tcPr>
                  <w:tcW w:w="491" w:type="dxa"/>
                </w:tcPr>
                <w:p w14:paraId="78212400"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6.</w:t>
                  </w:r>
                </w:p>
              </w:tc>
              <w:tc>
                <w:tcPr>
                  <w:tcW w:w="1934" w:type="dxa"/>
                </w:tcPr>
                <w:p w14:paraId="297DD0B7" w14:textId="77777777" w:rsidR="00344309" w:rsidRPr="002D3296" w:rsidRDefault="00344309" w:rsidP="00344309">
                  <w:pPr>
                    <w:pStyle w:val="ListParagraph"/>
                    <w:spacing w:after="122" w:line="276" w:lineRule="auto"/>
                    <w:ind w:left="0"/>
                    <w:jc w:val="both"/>
                    <w:rPr>
                      <w:rFonts w:eastAsia="Times New Roman"/>
                      <w:sz w:val="24"/>
                      <w:szCs w:val="24"/>
                    </w:rPr>
                  </w:pPr>
                  <w:r w:rsidRPr="002D3296">
                    <w:rPr>
                      <w:rFonts w:eastAsia="Times New Roman"/>
                      <w:sz w:val="24"/>
                      <w:szCs w:val="24"/>
                    </w:rPr>
                    <w:t>1801cc to 2000cc</w:t>
                  </w:r>
                </w:p>
              </w:tc>
              <w:tc>
                <w:tcPr>
                  <w:tcW w:w="1800" w:type="dxa"/>
                </w:tcPr>
                <w:p w14:paraId="1AC5B878" w14:textId="3A2FDAB4" w:rsidR="00344309" w:rsidRPr="002D3296" w:rsidRDefault="00B90148" w:rsidP="00344309">
                  <w:pPr>
                    <w:pStyle w:val="ListParagraph"/>
                    <w:spacing w:after="122" w:line="276" w:lineRule="auto"/>
                    <w:ind w:left="0"/>
                    <w:jc w:val="center"/>
                    <w:rPr>
                      <w:rFonts w:eastAsia="Times New Roman"/>
                      <w:sz w:val="22"/>
                      <w:szCs w:val="24"/>
                    </w:rPr>
                  </w:pPr>
                  <w:r w:rsidRPr="002D3296">
                    <w:rPr>
                      <w:rFonts w:eastAsia="Times New Roman"/>
                      <w:sz w:val="22"/>
                      <w:szCs w:val="24"/>
                    </w:rPr>
                    <w:t>5% of the value</w:t>
                  </w:r>
                </w:p>
              </w:tc>
              <w:tc>
                <w:tcPr>
                  <w:tcW w:w="1800" w:type="dxa"/>
                </w:tcPr>
                <w:p w14:paraId="13DEE31C" w14:textId="2071C674" w:rsidR="00344309" w:rsidRPr="002D3296" w:rsidRDefault="00B90148" w:rsidP="00344309">
                  <w:pPr>
                    <w:pStyle w:val="ListParagraph"/>
                    <w:spacing w:after="122"/>
                    <w:ind w:left="0"/>
                    <w:jc w:val="center"/>
                    <w:rPr>
                      <w:rFonts w:eastAsia="Times New Roman"/>
                      <w:sz w:val="22"/>
                      <w:szCs w:val="24"/>
                    </w:rPr>
                  </w:pPr>
                  <w:r w:rsidRPr="002D3296">
                    <w:rPr>
                      <w:rFonts w:eastAsia="Times New Roman"/>
                      <w:sz w:val="22"/>
                      <w:szCs w:val="24"/>
                    </w:rPr>
                    <w:t>15% of the value</w:t>
                  </w:r>
                </w:p>
              </w:tc>
            </w:tr>
            <w:tr w:rsidR="00344309" w:rsidRPr="002D3296" w14:paraId="04835A60" w14:textId="77777777" w:rsidTr="00B90148">
              <w:tc>
                <w:tcPr>
                  <w:tcW w:w="491" w:type="dxa"/>
                </w:tcPr>
                <w:p w14:paraId="669988BF"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7.</w:t>
                  </w:r>
                </w:p>
              </w:tc>
              <w:tc>
                <w:tcPr>
                  <w:tcW w:w="1934" w:type="dxa"/>
                </w:tcPr>
                <w:p w14:paraId="2991BF63" w14:textId="77777777" w:rsidR="00344309" w:rsidRPr="002D3296" w:rsidRDefault="00344309" w:rsidP="00344309">
                  <w:pPr>
                    <w:pStyle w:val="ListParagraph"/>
                    <w:spacing w:after="122" w:line="276" w:lineRule="auto"/>
                    <w:ind w:left="0"/>
                    <w:jc w:val="both"/>
                    <w:rPr>
                      <w:rFonts w:eastAsia="Times New Roman"/>
                      <w:sz w:val="24"/>
                      <w:szCs w:val="24"/>
                    </w:rPr>
                  </w:pPr>
                  <w:r w:rsidRPr="002D3296">
                    <w:rPr>
                      <w:rFonts w:eastAsia="Times New Roman"/>
                      <w:sz w:val="24"/>
                      <w:szCs w:val="24"/>
                    </w:rPr>
                    <w:t>2001cc to 2500cc</w:t>
                  </w:r>
                </w:p>
              </w:tc>
              <w:tc>
                <w:tcPr>
                  <w:tcW w:w="1800" w:type="dxa"/>
                </w:tcPr>
                <w:p w14:paraId="7DABB1AC" w14:textId="5CF81547" w:rsidR="00344309" w:rsidRPr="002D3296" w:rsidRDefault="00B90148" w:rsidP="00344309">
                  <w:pPr>
                    <w:pStyle w:val="ListParagraph"/>
                    <w:spacing w:after="122" w:line="276" w:lineRule="auto"/>
                    <w:ind w:left="0"/>
                    <w:jc w:val="center"/>
                    <w:rPr>
                      <w:rFonts w:eastAsia="Times New Roman"/>
                      <w:sz w:val="22"/>
                      <w:szCs w:val="24"/>
                    </w:rPr>
                  </w:pPr>
                  <w:r w:rsidRPr="002D3296">
                    <w:rPr>
                      <w:rFonts w:eastAsia="Times New Roman"/>
                      <w:sz w:val="22"/>
                      <w:szCs w:val="24"/>
                    </w:rPr>
                    <w:t>7% of the value</w:t>
                  </w:r>
                </w:p>
              </w:tc>
              <w:tc>
                <w:tcPr>
                  <w:tcW w:w="1800" w:type="dxa"/>
                </w:tcPr>
                <w:p w14:paraId="2BE7FA0A" w14:textId="3468A67E" w:rsidR="00344309" w:rsidRPr="002D3296" w:rsidRDefault="00B90148" w:rsidP="00344309">
                  <w:pPr>
                    <w:pStyle w:val="ListParagraph"/>
                    <w:spacing w:after="122"/>
                    <w:ind w:left="0"/>
                    <w:jc w:val="center"/>
                    <w:rPr>
                      <w:rFonts w:eastAsia="Times New Roman"/>
                      <w:sz w:val="22"/>
                      <w:szCs w:val="24"/>
                    </w:rPr>
                  </w:pPr>
                  <w:r w:rsidRPr="002D3296">
                    <w:rPr>
                      <w:rFonts w:eastAsia="Times New Roman"/>
                      <w:sz w:val="22"/>
                      <w:szCs w:val="24"/>
                    </w:rPr>
                    <w:t>21% of the value</w:t>
                  </w:r>
                </w:p>
              </w:tc>
            </w:tr>
            <w:tr w:rsidR="00344309" w:rsidRPr="002D3296" w14:paraId="3D409D77" w14:textId="77777777" w:rsidTr="00B90148">
              <w:tc>
                <w:tcPr>
                  <w:tcW w:w="491" w:type="dxa"/>
                </w:tcPr>
                <w:p w14:paraId="3DF6D3BA"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8.</w:t>
                  </w:r>
                </w:p>
              </w:tc>
              <w:tc>
                <w:tcPr>
                  <w:tcW w:w="1934" w:type="dxa"/>
                </w:tcPr>
                <w:p w14:paraId="3729D5A0" w14:textId="77777777" w:rsidR="00344309" w:rsidRPr="002D3296" w:rsidRDefault="00344309" w:rsidP="00344309">
                  <w:pPr>
                    <w:pStyle w:val="ListParagraph"/>
                    <w:spacing w:after="122" w:line="276" w:lineRule="auto"/>
                    <w:ind w:left="0"/>
                    <w:jc w:val="both"/>
                    <w:rPr>
                      <w:rFonts w:eastAsia="Times New Roman"/>
                      <w:sz w:val="24"/>
                      <w:szCs w:val="24"/>
                    </w:rPr>
                  </w:pPr>
                  <w:r w:rsidRPr="002D3296">
                    <w:rPr>
                      <w:rFonts w:eastAsia="Times New Roman"/>
                      <w:sz w:val="24"/>
                      <w:szCs w:val="24"/>
                    </w:rPr>
                    <w:t>2501cc to 3000cc</w:t>
                  </w:r>
                </w:p>
              </w:tc>
              <w:tc>
                <w:tcPr>
                  <w:tcW w:w="1800" w:type="dxa"/>
                </w:tcPr>
                <w:p w14:paraId="7D162BB3" w14:textId="4BA21186" w:rsidR="00344309" w:rsidRPr="002D3296" w:rsidRDefault="00B90148" w:rsidP="00344309">
                  <w:pPr>
                    <w:pStyle w:val="ListParagraph"/>
                    <w:spacing w:after="122" w:line="276" w:lineRule="auto"/>
                    <w:ind w:left="0"/>
                    <w:jc w:val="center"/>
                    <w:rPr>
                      <w:rFonts w:eastAsia="Times New Roman"/>
                      <w:sz w:val="22"/>
                      <w:szCs w:val="24"/>
                    </w:rPr>
                  </w:pPr>
                  <w:r w:rsidRPr="002D3296">
                    <w:rPr>
                      <w:rFonts w:eastAsia="Times New Roman"/>
                      <w:sz w:val="22"/>
                      <w:szCs w:val="24"/>
                    </w:rPr>
                    <w:t>9% of the value</w:t>
                  </w:r>
                </w:p>
              </w:tc>
              <w:tc>
                <w:tcPr>
                  <w:tcW w:w="1800" w:type="dxa"/>
                </w:tcPr>
                <w:p w14:paraId="16795438" w14:textId="2DAAC41E" w:rsidR="00344309" w:rsidRPr="002D3296" w:rsidRDefault="00B90148" w:rsidP="00B90148">
                  <w:pPr>
                    <w:pStyle w:val="ListParagraph"/>
                    <w:tabs>
                      <w:tab w:val="center" w:pos="792"/>
                    </w:tabs>
                    <w:spacing w:after="122" w:line="360" w:lineRule="auto"/>
                    <w:ind w:left="0"/>
                    <w:rPr>
                      <w:rFonts w:eastAsia="Times New Roman"/>
                      <w:sz w:val="22"/>
                      <w:szCs w:val="24"/>
                    </w:rPr>
                  </w:pPr>
                  <w:r w:rsidRPr="002D3296">
                    <w:rPr>
                      <w:rFonts w:eastAsia="Times New Roman"/>
                      <w:sz w:val="22"/>
                      <w:szCs w:val="24"/>
                    </w:rPr>
                    <w:t>27% of the value</w:t>
                  </w:r>
                </w:p>
              </w:tc>
            </w:tr>
            <w:tr w:rsidR="00344309" w:rsidRPr="002D3296" w14:paraId="254AD6E1" w14:textId="77777777" w:rsidTr="00B90148">
              <w:tc>
                <w:tcPr>
                  <w:tcW w:w="491" w:type="dxa"/>
                </w:tcPr>
                <w:p w14:paraId="0F57406D"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9.</w:t>
                  </w:r>
                </w:p>
              </w:tc>
              <w:tc>
                <w:tcPr>
                  <w:tcW w:w="1934" w:type="dxa"/>
                </w:tcPr>
                <w:p w14:paraId="33B4C2F1" w14:textId="77777777" w:rsidR="00344309" w:rsidRPr="002D3296" w:rsidRDefault="00344309" w:rsidP="00344309">
                  <w:pPr>
                    <w:pStyle w:val="ListParagraph"/>
                    <w:spacing w:after="122" w:line="276" w:lineRule="auto"/>
                    <w:ind w:left="0"/>
                    <w:jc w:val="both"/>
                    <w:rPr>
                      <w:rFonts w:eastAsia="Times New Roman"/>
                      <w:sz w:val="24"/>
                      <w:szCs w:val="24"/>
                    </w:rPr>
                  </w:pPr>
                  <w:r w:rsidRPr="002D3296">
                    <w:rPr>
                      <w:rFonts w:eastAsia="Times New Roman"/>
                      <w:sz w:val="24"/>
                      <w:szCs w:val="24"/>
                    </w:rPr>
                    <w:t>Above 3000cc</w:t>
                  </w:r>
                </w:p>
              </w:tc>
              <w:tc>
                <w:tcPr>
                  <w:tcW w:w="1800" w:type="dxa"/>
                </w:tcPr>
                <w:p w14:paraId="7F5511DE" w14:textId="47DE59C0" w:rsidR="00344309" w:rsidRPr="002D3296" w:rsidRDefault="00B90148" w:rsidP="00344309">
                  <w:pPr>
                    <w:pStyle w:val="ListParagraph"/>
                    <w:spacing w:after="122" w:line="276" w:lineRule="auto"/>
                    <w:ind w:left="0"/>
                    <w:jc w:val="center"/>
                    <w:rPr>
                      <w:rFonts w:eastAsia="Times New Roman"/>
                      <w:sz w:val="22"/>
                      <w:szCs w:val="24"/>
                    </w:rPr>
                  </w:pPr>
                  <w:r w:rsidRPr="002D3296">
                    <w:rPr>
                      <w:rFonts w:eastAsia="Times New Roman"/>
                      <w:sz w:val="22"/>
                      <w:szCs w:val="24"/>
                    </w:rPr>
                    <w:t>12% of the value</w:t>
                  </w:r>
                </w:p>
              </w:tc>
              <w:tc>
                <w:tcPr>
                  <w:tcW w:w="1800" w:type="dxa"/>
                </w:tcPr>
                <w:p w14:paraId="73A4BB9C" w14:textId="3EDF3819" w:rsidR="00344309" w:rsidRPr="002D3296" w:rsidRDefault="00B90148" w:rsidP="00344309">
                  <w:pPr>
                    <w:pStyle w:val="ListParagraph"/>
                    <w:spacing w:after="122"/>
                    <w:ind w:left="0"/>
                    <w:jc w:val="center"/>
                    <w:rPr>
                      <w:rFonts w:eastAsia="Times New Roman"/>
                      <w:sz w:val="22"/>
                      <w:szCs w:val="24"/>
                    </w:rPr>
                  </w:pPr>
                  <w:r w:rsidRPr="002D3296">
                    <w:rPr>
                      <w:rFonts w:eastAsia="Times New Roman"/>
                      <w:sz w:val="22"/>
                      <w:szCs w:val="24"/>
                    </w:rPr>
                    <w:t>36% of the value</w:t>
                  </w:r>
                </w:p>
              </w:tc>
            </w:tr>
            <w:tr w:rsidR="00011702" w:rsidRPr="002D3296" w14:paraId="65E601A6" w14:textId="77777777" w:rsidTr="00B90148">
              <w:tc>
                <w:tcPr>
                  <w:tcW w:w="6025" w:type="dxa"/>
                  <w:gridSpan w:val="4"/>
                </w:tcPr>
                <w:p w14:paraId="36152921" w14:textId="717639E4" w:rsidR="00E337A8" w:rsidRPr="002D3296" w:rsidRDefault="00E337A8" w:rsidP="00011702">
                  <w:pPr>
                    <w:pStyle w:val="ListParagraph"/>
                    <w:spacing w:after="122"/>
                    <w:ind w:left="0"/>
                    <w:jc w:val="both"/>
                    <w:rPr>
                      <w:sz w:val="22"/>
                    </w:rPr>
                  </w:pPr>
                  <w:r w:rsidRPr="002D3296">
                    <w:rPr>
                      <w:sz w:val="22"/>
                    </w:rPr>
                    <w:t xml:space="preserve">Provided that the value for the purpose of the above Table shall be in case of motor vehicle – </w:t>
                  </w:r>
                </w:p>
                <w:p w14:paraId="3EED061D" w14:textId="5DD52E78" w:rsidR="00E337A8" w:rsidRPr="002D3296" w:rsidRDefault="00E337A8" w:rsidP="00E337A8">
                  <w:pPr>
                    <w:pStyle w:val="ListParagraph"/>
                    <w:numPr>
                      <w:ilvl w:val="0"/>
                      <w:numId w:val="23"/>
                    </w:numPr>
                    <w:spacing w:after="122"/>
                    <w:jc w:val="both"/>
                    <w:rPr>
                      <w:sz w:val="22"/>
                    </w:rPr>
                  </w:pPr>
                  <w:r w:rsidRPr="002D3296">
                    <w:rPr>
                      <w:sz w:val="22"/>
                    </w:rPr>
                    <w:t xml:space="preserve">imported in Pakistan, the import value assessed by the Customs authorities as increased by customs duty, federal excise duty and sales tax payable at import stage; </w:t>
                  </w:r>
                </w:p>
                <w:p w14:paraId="10434981" w14:textId="36AB1618" w:rsidR="00E337A8" w:rsidRPr="002D3296" w:rsidRDefault="00E337A8" w:rsidP="00E337A8">
                  <w:pPr>
                    <w:pStyle w:val="ListParagraph"/>
                    <w:numPr>
                      <w:ilvl w:val="0"/>
                      <w:numId w:val="23"/>
                    </w:numPr>
                    <w:spacing w:after="122"/>
                    <w:jc w:val="both"/>
                    <w:rPr>
                      <w:rFonts w:eastAsia="Times New Roman"/>
                      <w:sz w:val="24"/>
                      <w:szCs w:val="24"/>
                    </w:rPr>
                  </w:pPr>
                  <w:r w:rsidRPr="002D3296">
                    <w:rPr>
                      <w:sz w:val="22"/>
                    </w:rPr>
                    <w:t xml:space="preserve">manufactured or assembled locally in Pakistan, the invoice value inclusive of all duties and taxes; or </w:t>
                  </w:r>
                </w:p>
                <w:p w14:paraId="5C7B59EE" w14:textId="77777777" w:rsidR="00E337A8" w:rsidRPr="002D3296" w:rsidRDefault="00E337A8" w:rsidP="00E337A8">
                  <w:pPr>
                    <w:pStyle w:val="ListParagraph"/>
                    <w:numPr>
                      <w:ilvl w:val="0"/>
                      <w:numId w:val="23"/>
                    </w:numPr>
                    <w:spacing w:after="122"/>
                    <w:jc w:val="both"/>
                    <w:rPr>
                      <w:rFonts w:eastAsia="Times New Roman"/>
                      <w:sz w:val="24"/>
                      <w:szCs w:val="24"/>
                    </w:rPr>
                  </w:pPr>
                  <w:r w:rsidRPr="002D3296">
                    <w:rPr>
                      <w:sz w:val="22"/>
                    </w:rPr>
                    <w:t xml:space="preserve">auctioned, the auction value inclusive of all duties and taxes: </w:t>
                  </w:r>
                </w:p>
                <w:p w14:paraId="28D09B64" w14:textId="0335D6AE" w:rsidR="00011702" w:rsidRPr="002D3296" w:rsidRDefault="00E337A8" w:rsidP="00E337A8">
                  <w:pPr>
                    <w:spacing w:after="122"/>
                    <w:ind w:left="360"/>
                    <w:jc w:val="both"/>
                    <w:rPr>
                      <w:rFonts w:eastAsia="Times New Roman"/>
                      <w:sz w:val="24"/>
                      <w:szCs w:val="24"/>
                    </w:rPr>
                  </w:pPr>
                  <w:r w:rsidRPr="002D3296">
                    <w:rPr>
                      <w:sz w:val="22"/>
                    </w:rPr>
                    <w:t xml:space="preserve">Provided further that in cases where engine capacity is not applicable and the value of vehicle is Rupees five million or </w:t>
                  </w:r>
                  <w:r w:rsidRPr="002D3296">
                    <w:rPr>
                      <w:sz w:val="22"/>
                    </w:rPr>
                    <w:lastRenderedPageBreak/>
                    <w:t>more, the rate of tax collectible shall be 3% of the import value as increased by customs duty, sales tax and federal excise duty in case of imported vehicles or invoice value in case of locally manufactured or assembled vehicles.”;</w:t>
                  </w:r>
                  <w:r w:rsidR="00011702" w:rsidRPr="002D3296">
                    <w:rPr>
                      <w:rFonts w:eastAsia="Times New Roman"/>
                      <w:sz w:val="20"/>
                      <w:szCs w:val="24"/>
                    </w:rPr>
                    <w:t xml:space="preserve"> </w:t>
                  </w:r>
                </w:p>
              </w:tc>
            </w:tr>
          </w:tbl>
          <w:p w14:paraId="0B4020A7" w14:textId="77777777" w:rsidR="00344309" w:rsidRPr="002D3296" w:rsidRDefault="00344309" w:rsidP="00344309">
            <w:pPr>
              <w:jc w:val="center"/>
              <w:rPr>
                <w:sz w:val="24"/>
                <w:szCs w:val="24"/>
              </w:rPr>
            </w:pPr>
          </w:p>
        </w:tc>
        <w:tc>
          <w:tcPr>
            <w:tcW w:w="1365" w:type="dxa"/>
            <w:vAlign w:val="center"/>
          </w:tcPr>
          <w:p w14:paraId="21EF4ACB" w14:textId="64BF8AFB" w:rsidR="00344309" w:rsidRPr="002D3296" w:rsidRDefault="00344309" w:rsidP="00344309">
            <w:pPr>
              <w:jc w:val="center"/>
              <w:rPr>
                <w:sz w:val="24"/>
                <w:szCs w:val="24"/>
              </w:rPr>
            </w:pPr>
            <w:r w:rsidRPr="002D3296">
              <w:rPr>
                <w:sz w:val="24"/>
                <w:szCs w:val="24"/>
              </w:rPr>
              <w:lastRenderedPageBreak/>
              <w:t xml:space="preserve"> Increased by</w:t>
            </w:r>
          </w:p>
          <w:p w14:paraId="78F1D0AF" w14:textId="6F29DBA8" w:rsidR="00344309" w:rsidRPr="002D3296" w:rsidRDefault="009308DD" w:rsidP="00344309">
            <w:pPr>
              <w:jc w:val="center"/>
              <w:rPr>
                <w:sz w:val="24"/>
                <w:szCs w:val="24"/>
              </w:rPr>
            </w:pPr>
            <w:r w:rsidRPr="009308DD">
              <w:rPr>
                <w:sz w:val="24"/>
                <w:szCs w:val="24"/>
              </w:rPr>
              <w:t>2</w:t>
            </w:r>
            <w:r w:rsidR="00B90148" w:rsidRPr="009308DD">
              <w:rPr>
                <w:sz w:val="24"/>
                <w:szCs w:val="24"/>
              </w:rPr>
              <w:t>00</w:t>
            </w:r>
            <w:r w:rsidR="00344309" w:rsidRPr="009308DD">
              <w:rPr>
                <w:sz w:val="24"/>
                <w:szCs w:val="24"/>
              </w:rPr>
              <w:t>%</w:t>
            </w:r>
          </w:p>
        </w:tc>
        <w:tc>
          <w:tcPr>
            <w:tcW w:w="2171" w:type="dxa"/>
            <w:gridSpan w:val="2"/>
            <w:vMerge w:val="restart"/>
            <w:vAlign w:val="center"/>
          </w:tcPr>
          <w:p w14:paraId="1488B293" w14:textId="77777777" w:rsidR="00344309" w:rsidRPr="002D3296" w:rsidRDefault="00344309" w:rsidP="00344309">
            <w:pPr>
              <w:jc w:val="center"/>
              <w:rPr>
                <w:sz w:val="24"/>
                <w:szCs w:val="24"/>
              </w:rPr>
            </w:pPr>
            <w:r w:rsidRPr="002D3296">
              <w:rPr>
                <w:sz w:val="24"/>
                <w:szCs w:val="24"/>
              </w:rPr>
              <w:t>Division VII of Part IV of First Schedule</w:t>
            </w:r>
          </w:p>
          <w:p w14:paraId="2968076F" w14:textId="77777777" w:rsidR="00344309" w:rsidRPr="002D3296" w:rsidRDefault="00344309" w:rsidP="00344309">
            <w:pPr>
              <w:jc w:val="center"/>
              <w:rPr>
                <w:sz w:val="24"/>
                <w:szCs w:val="24"/>
              </w:rPr>
            </w:pPr>
            <w:r w:rsidRPr="002D3296">
              <w:rPr>
                <w:sz w:val="24"/>
                <w:szCs w:val="24"/>
              </w:rPr>
              <w:t>Read with R.1 of 10</w:t>
            </w:r>
            <w:r w:rsidRPr="002D3296">
              <w:rPr>
                <w:sz w:val="24"/>
                <w:szCs w:val="24"/>
                <w:vertAlign w:val="superscript"/>
              </w:rPr>
              <w:t>th</w:t>
            </w:r>
            <w:r w:rsidRPr="002D3296">
              <w:rPr>
                <w:sz w:val="24"/>
                <w:szCs w:val="24"/>
              </w:rPr>
              <w:t xml:space="preserve"> Schedule</w:t>
            </w:r>
          </w:p>
        </w:tc>
      </w:tr>
      <w:tr w:rsidR="002D3296" w:rsidRPr="002D3296" w14:paraId="539A4079" w14:textId="77777777" w:rsidTr="00DC3C83">
        <w:tc>
          <w:tcPr>
            <w:tcW w:w="1723" w:type="dxa"/>
            <w:gridSpan w:val="2"/>
            <w:vMerge/>
          </w:tcPr>
          <w:p w14:paraId="1D7B270A" w14:textId="77777777" w:rsidR="00344309" w:rsidRPr="002D3296" w:rsidRDefault="00344309" w:rsidP="00344309">
            <w:pPr>
              <w:jc w:val="center"/>
              <w:rPr>
                <w:sz w:val="24"/>
                <w:szCs w:val="24"/>
              </w:rPr>
            </w:pPr>
          </w:p>
        </w:tc>
        <w:tc>
          <w:tcPr>
            <w:tcW w:w="2502" w:type="dxa"/>
            <w:gridSpan w:val="3"/>
            <w:vAlign w:val="center"/>
          </w:tcPr>
          <w:p w14:paraId="6D913B19" w14:textId="77777777" w:rsidR="00344309" w:rsidRPr="002D3296" w:rsidRDefault="00344309" w:rsidP="00344309">
            <w:pPr>
              <w:jc w:val="center"/>
              <w:rPr>
                <w:sz w:val="24"/>
                <w:szCs w:val="24"/>
              </w:rPr>
            </w:pPr>
            <w:r w:rsidRPr="002D3296">
              <w:rPr>
                <w:sz w:val="24"/>
                <w:szCs w:val="24"/>
              </w:rPr>
              <w:t>Sub-section 231B(2)</w:t>
            </w:r>
          </w:p>
        </w:tc>
        <w:tc>
          <w:tcPr>
            <w:tcW w:w="6118" w:type="dxa"/>
            <w:gridSpan w:val="4"/>
          </w:tcPr>
          <w:tbl>
            <w:tblPr>
              <w:tblStyle w:val="TableGrid"/>
              <w:tblpPr w:leftFromText="180" w:rightFromText="180" w:vertAnchor="text" w:horzAnchor="margin" w:tblpXSpec="right" w:tblpY="36"/>
              <w:tblW w:w="5949" w:type="dxa"/>
              <w:tblLayout w:type="fixed"/>
              <w:tblLook w:val="04A0" w:firstRow="1" w:lastRow="0" w:firstColumn="1" w:lastColumn="0" w:noHBand="0" w:noVBand="1"/>
            </w:tblPr>
            <w:tblGrid>
              <w:gridCol w:w="491"/>
              <w:gridCol w:w="2339"/>
              <w:gridCol w:w="1560"/>
              <w:gridCol w:w="1559"/>
            </w:tblGrid>
            <w:tr w:rsidR="00344309" w:rsidRPr="002D3296" w14:paraId="347F6701" w14:textId="77777777" w:rsidTr="00011702">
              <w:tc>
                <w:tcPr>
                  <w:tcW w:w="491" w:type="dxa"/>
                </w:tcPr>
                <w:p w14:paraId="3466349D" w14:textId="77777777" w:rsidR="00344309" w:rsidRPr="002D3296" w:rsidRDefault="00344309" w:rsidP="00344309">
                  <w:pPr>
                    <w:pStyle w:val="ListParagraph"/>
                    <w:spacing w:after="122" w:line="276" w:lineRule="auto"/>
                    <w:ind w:left="0"/>
                    <w:jc w:val="center"/>
                    <w:rPr>
                      <w:rFonts w:eastAsia="Times New Roman"/>
                      <w:b/>
                      <w:bCs/>
                      <w:sz w:val="24"/>
                      <w:szCs w:val="24"/>
                    </w:rPr>
                  </w:pPr>
                  <w:r w:rsidRPr="002D3296">
                    <w:rPr>
                      <w:rFonts w:eastAsia="Times New Roman"/>
                      <w:b/>
                      <w:bCs/>
                      <w:sz w:val="24"/>
                      <w:szCs w:val="24"/>
                    </w:rPr>
                    <w:t>Sr.</w:t>
                  </w:r>
                </w:p>
              </w:tc>
              <w:tc>
                <w:tcPr>
                  <w:tcW w:w="2339" w:type="dxa"/>
                  <w:shd w:val="clear" w:color="auto" w:fill="auto"/>
                </w:tcPr>
                <w:p w14:paraId="0EBD9DD8" w14:textId="77777777" w:rsidR="00344309" w:rsidRPr="002D3296" w:rsidRDefault="00344309" w:rsidP="00344309">
                  <w:pPr>
                    <w:pStyle w:val="ListParagraph"/>
                    <w:spacing w:after="122" w:line="276" w:lineRule="auto"/>
                    <w:ind w:left="0"/>
                    <w:jc w:val="center"/>
                    <w:rPr>
                      <w:rFonts w:eastAsia="Times New Roman"/>
                      <w:b/>
                      <w:bCs/>
                      <w:sz w:val="24"/>
                      <w:szCs w:val="24"/>
                    </w:rPr>
                  </w:pPr>
                  <w:r w:rsidRPr="002D3296">
                    <w:rPr>
                      <w:rFonts w:eastAsia="Times New Roman"/>
                      <w:b/>
                      <w:bCs/>
                      <w:sz w:val="24"/>
                      <w:szCs w:val="24"/>
                    </w:rPr>
                    <w:t>Engine Capacity</w:t>
                  </w:r>
                </w:p>
              </w:tc>
              <w:tc>
                <w:tcPr>
                  <w:tcW w:w="1560" w:type="dxa"/>
                  <w:shd w:val="clear" w:color="auto" w:fill="auto"/>
                </w:tcPr>
                <w:p w14:paraId="7FAE4A3C" w14:textId="77777777" w:rsidR="00344309" w:rsidRPr="002D3296" w:rsidRDefault="00344309" w:rsidP="00344309">
                  <w:pPr>
                    <w:pStyle w:val="ListParagraph"/>
                    <w:spacing w:after="122" w:line="276" w:lineRule="auto"/>
                    <w:ind w:left="0"/>
                    <w:jc w:val="center"/>
                    <w:rPr>
                      <w:rFonts w:eastAsia="Times New Roman"/>
                      <w:b/>
                      <w:bCs/>
                      <w:sz w:val="24"/>
                      <w:szCs w:val="24"/>
                    </w:rPr>
                  </w:pPr>
                  <w:r w:rsidRPr="002D3296">
                    <w:rPr>
                      <w:rFonts w:eastAsia="Times New Roman"/>
                      <w:b/>
                      <w:bCs/>
                      <w:sz w:val="24"/>
                      <w:szCs w:val="24"/>
                    </w:rPr>
                    <w:t>ATL</w:t>
                  </w:r>
                </w:p>
              </w:tc>
              <w:tc>
                <w:tcPr>
                  <w:tcW w:w="1559" w:type="dxa"/>
                  <w:shd w:val="clear" w:color="auto" w:fill="auto"/>
                </w:tcPr>
                <w:p w14:paraId="102CF3FC" w14:textId="77777777" w:rsidR="00344309" w:rsidRPr="002D3296" w:rsidRDefault="00344309" w:rsidP="00344309">
                  <w:pPr>
                    <w:pStyle w:val="ListParagraph"/>
                    <w:spacing w:after="122"/>
                    <w:ind w:left="0"/>
                    <w:jc w:val="center"/>
                    <w:rPr>
                      <w:rFonts w:eastAsia="Times New Roman"/>
                      <w:b/>
                      <w:bCs/>
                      <w:sz w:val="24"/>
                      <w:szCs w:val="24"/>
                    </w:rPr>
                  </w:pPr>
                  <w:r w:rsidRPr="002D3296">
                    <w:rPr>
                      <w:rFonts w:eastAsia="Times New Roman"/>
                      <w:b/>
                      <w:bCs/>
                      <w:sz w:val="24"/>
                      <w:szCs w:val="24"/>
                    </w:rPr>
                    <w:t>Non-ATL</w:t>
                  </w:r>
                </w:p>
              </w:tc>
            </w:tr>
            <w:tr w:rsidR="00344309" w:rsidRPr="002D3296" w14:paraId="126EC31E" w14:textId="77777777" w:rsidTr="00011702">
              <w:tc>
                <w:tcPr>
                  <w:tcW w:w="491" w:type="dxa"/>
                </w:tcPr>
                <w:p w14:paraId="06B67560"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1.</w:t>
                  </w:r>
                </w:p>
              </w:tc>
              <w:tc>
                <w:tcPr>
                  <w:tcW w:w="2339" w:type="dxa"/>
                  <w:shd w:val="clear" w:color="auto" w:fill="auto"/>
                </w:tcPr>
                <w:p w14:paraId="5886AC9C" w14:textId="77777777" w:rsidR="00344309" w:rsidRPr="002D3296" w:rsidRDefault="00344309" w:rsidP="00344309">
                  <w:pPr>
                    <w:pStyle w:val="ListParagraph"/>
                    <w:spacing w:after="122" w:line="276" w:lineRule="auto"/>
                    <w:ind w:left="0"/>
                    <w:jc w:val="both"/>
                    <w:rPr>
                      <w:rFonts w:eastAsia="Times New Roman"/>
                      <w:sz w:val="24"/>
                      <w:szCs w:val="24"/>
                    </w:rPr>
                  </w:pPr>
                  <w:proofErr w:type="spellStart"/>
                  <w:r w:rsidRPr="002D3296">
                    <w:rPr>
                      <w:rFonts w:eastAsia="Times New Roman"/>
                      <w:sz w:val="24"/>
                      <w:szCs w:val="24"/>
                    </w:rPr>
                    <w:t>Upto</w:t>
                  </w:r>
                  <w:proofErr w:type="spellEnd"/>
                  <w:r w:rsidRPr="002D3296">
                    <w:rPr>
                      <w:rFonts w:eastAsia="Times New Roman"/>
                      <w:sz w:val="24"/>
                      <w:szCs w:val="24"/>
                    </w:rPr>
                    <w:t xml:space="preserve"> 850 cc</w:t>
                  </w:r>
                </w:p>
              </w:tc>
              <w:tc>
                <w:tcPr>
                  <w:tcW w:w="1560" w:type="dxa"/>
                  <w:shd w:val="clear" w:color="auto" w:fill="auto"/>
                </w:tcPr>
                <w:p w14:paraId="634CFBD3"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Nil</w:t>
                  </w:r>
                </w:p>
              </w:tc>
              <w:tc>
                <w:tcPr>
                  <w:tcW w:w="1559" w:type="dxa"/>
                  <w:shd w:val="clear" w:color="auto" w:fill="auto"/>
                </w:tcPr>
                <w:p w14:paraId="500EA0BE" w14:textId="77777777" w:rsidR="00344309" w:rsidRPr="002D3296" w:rsidRDefault="00344309" w:rsidP="00344309">
                  <w:pPr>
                    <w:pStyle w:val="ListParagraph"/>
                    <w:spacing w:after="122"/>
                    <w:ind w:left="0"/>
                    <w:jc w:val="center"/>
                    <w:rPr>
                      <w:rFonts w:eastAsia="Times New Roman"/>
                      <w:sz w:val="24"/>
                      <w:szCs w:val="24"/>
                    </w:rPr>
                  </w:pPr>
                  <w:r w:rsidRPr="002D3296">
                    <w:rPr>
                      <w:rFonts w:eastAsia="Times New Roman"/>
                      <w:sz w:val="24"/>
                      <w:szCs w:val="24"/>
                    </w:rPr>
                    <w:t>Nil</w:t>
                  </w:r>
                </w:p>
              </w:tc>
            </w:tr>
            <w:tr w:rsidR="00344309" w:rsidRPr="002D3296" w14:paraId="496D400D" w14:textId="77777777" w:rsidTr="00011702">
              <w:tc>
                <w:tcPr>
                  <w:tcW w:w="491" w:type="dxa"/>
                </w:tcPr>
                <w:p w14:paraId="01BF37A6"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2.</w:t>
                  </w:r>
                </w:p>
              </w:tc>
              <w:tc>
                <w:tcPr>
                  <w:tcW w:w="2339" w:type="dxa"/>
                  <w:shd w:val="clear" w:color="auto" w:fill="auto"/>
                </w:tcPr>
                <w:p w14:paraId="5DA54469" w14:textId="77777777" w:rsidR="00344309" w:rsidRPr="002D3296" w:rsidRDefault="00344309" w:rsidP="00344309">
                  <w:pPr>
                    <w:pStyle w:val="ListParagraph"/>
                    <w:spacing w:after="122" w:line="276" w:lineRule="auto"/>
                    <w:ind w:left="0"/>
                    <w:jc w:val="both"/>
                    <w:rPr>
                      <w:rFonts w:eastAsia="Times New Roman"/>
                      <w:sz w:val="24"/>
                      <w:szCs w:val="24"/>
                    </w:rPr>
                  </w:pPr>
                  <w:r w:rsidRPr="002D3296">
                    <w:rPr>
                      <w:rFonts w:eastAsia="Times New Roman"/>
                      <w:sz w:val="24"/>
                      <w:szCs w:val="24"/>
                    </w:rPr>
                    <w:t>851cc to 1000cc</w:t>
                  </w:r>
                </w:p>
              </w:tc>
              <w:tc>
                <w:tcPr>
                  <w:tcW w:w="1560" w:type="dxa"/>
                  <w:shd w:val="clear" w:color="auto" w:fill="auto"/>
                </w:tcPr>
                <w:p w14:paraId="6143E187" w14:textId="1CA83142"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Rs.5,000</w:t>
                  </w:r>
                </w:p>
              </w:tc>
              <w:tc>
                <w:tcPr>
                  <w:tcW w:w="1559" w:type="dxa"/>
                  <w:shd w:val="clear" w:color="auto" w:fill="auto"/>
                </w:tcPr>
                <w:p w14:paraId="0DE4CDB6" w14:textId="606DA28C" w:rsidR="00344309" w:rsidRPr="002D3296" w:rsidRDefault="00344309" w:rsidP="00344309">
                  <w:pPr>
                    <w:pStyle w:val="ListParagraph"/>
                    <w:spacing w:after="122"/>
                    <w:ind w:left="0"/>
                    <w:jc w:val="center"/>
                    <w:rPr>
                      <w:rFonts w:eastAsia="Times New Roman"/>
                      <w:sz w:val="24"/>
                      <w:szCs w:val="24"/>
                    </w:rPr>
                  </w:pPr>
                  <w:r w:rsidRPr="002D3296">
                    <w:rPr>
                      <w:rFonts w:eastAsia="Times New Roman"/>
                      <w:sz w:val="24"/>
                      <w:szCs w:val="24"/>
                    </w:rPr>
                    <w:t>Rs.15,000</w:t>
                  </w:r>
                </w:p>
              </w:tc>
            </w:tr>
            <w:tr w:rsidR="00344309" w:rsidRPr="002D3296" w14:paraId="0EBA07FC" w14:textId="77777777" w:rsidTr="00011702">
              <w:tc>
                <w:tcPr>
                  <w:tcW w:w="491" w:type="dxa"/>
                </w:tcPr>
                <w:p w14:paraId="407EEA5D"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3.</w:t>
                  </w:r>
                </w:p>
              </w:tc>
              <w:tc>
                <w:tcPr>
                  <w:tcW w:w="2339" w:type="dxa"/>
                  <w:shd w:val="clear" w:color="auto" w:fill="auto"/>
                </w:tcPr>
                <w:p w14:paraId="75BBAC18" w14:textId="77777777" w:rsidR="00344309" w:rsidRPr="002D3296" w:rsidRDefault="00344309" w:rsidP="00344309">
                  <w:pPr>
                    <w:pStyle w:val="ListParagraph"/>
                    <w:spacing w:after="122" w:line="276" w:lineRule="auto"/>
                    <w:ind w:left="0"/>
                    <w:jc w:val="both"/>
                    <w:rPr>
                      <w:rFonts w:eastAsia="Times New Roman"/>
                      <w:sz w:val="24"/>
                      <w:szCs w:val="24"/>
                    </w:rPr>
                  </w:pPr>
                  <w:r w:rsidRPr="002D3296">
                    <w:rPr>
                      <w:rFonts w:eastAsia="Times New Roman"/>
                      <w:sz w:val="24"/>
                      <w:szCs w:val="24"/>
                    </w:rPr>
                    <w:t>1001cc to 1300cc</w:t>
                  </w:r>
                </w:p>
              </w:tc>
              <w:tc>
                <w:tcPr>
                  <w:tcW w:w="1560" w:type="dxa"/>
                  <w:shd w:val="clear" w:color="auto" w:fill="auto"/>
                </w:tcPr>
                <w:p w14:paraId="37F3C9D3" w14:textId="09986BB8"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Rs.7,500</w:t>
                  </w:r>
                </w:p>
              </w:tc>
              <w:tc>
                <w:tcPr>
                  <w:tcW w:w="1559" w:type="dxa"/>
                  <w:shd w:val="clear" w:color="auto" w:fill="auto"/>
                </w:tcPr>
                <w:p w14:paraId="6D67DA0C" w14:textId="3474DB9E" w:rsidR="00344309" w:rsidRPr="002D3296" w:rsidRDefault="00344309" w:rsidP="00344309">
                  <w:pPr>
                    <w:pStyle w:val="ListParagraph"/>
                    <w:spacing w:after="122"/>
                    <w:ind w:left="0"/>
                    <w:jc w:val="center"/>
                    <w:rPr>
                      <w:rFonts w:eastAsia="Times New Roman"/>
                      <w:sz w:val="24"/>
                      <w:szCs w:val="24"/>
                    </w:rPr>
                  </w:pPr>
                  <w:r w:rsidRPr="002D3296">
                    <w:rPr>
                      <w:rFonts w:eastAsia="Times New Roman"/>
                      <w:sz w:val="24"/>
                      <w:szCs w:val="24"/>
                    </w:rPr>
                    <w:t>Rs.22,500</w:t>
                  </w:r>
                </w:p>
              </w:tc>
            </w:tr>
            <w:tr w:rsidR="00344309" w:rsidRPr="002D3296" w14:paraId="49DFACCF" w14:textId="77777777" w:rsidTr="00011702">
              <w:tc>
                <w:tcPr>
                  <w:tcW w:w="491" w:type="dxa"/>
                </w:tcPr>
                <w:p w14:paraId="19BF4E49"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4.</w:t>
                  </w:r>
                </w:p>
              </w:tc>
              <w:tc>
                <w:tcPr>
                  <w:tcW w:w="2339" w:type="dxa"/>
                  <w:shd w:val="clear" w:color="auto" w:fill="auto"/>
                </w:tcPr>
                <w:p w14:paraId="7188ED44" w14:textId="77777777" w:rsidR="00344309" w:rsidRPr="002D3296" w:rsidRDefault="00344309" w:rsidP="00344309">
                  <w:pPr>
                    <w:pStyle w:val="ListParagraph"/>
                    <w:spacing w:after="122" w:line="276" w:lineRule="auto"/>
                    <w:ind w:left="0"/>
                    <w:jc w:val="both"/>
                    <w:rPr>
                      <w:rFonts w:eastAsia="Times New Roman"/>
                      <w:sz w:val="24"/>
                      <w:szCs w:val="24"/>
                    </w:rPr>
                  </w:pPr>
                  <w:r w:rsidRPr="002D3296">
                    <w:rPr>
                      <w:rFonts w:eastAsia="Times New Roman"/>
                      <w:sz w:val="24"/>
                      <w:szCs w:val="24"/>
                    </w:rPr>
                    <w:t>1301cc to 1600cc</w:t>
                  </w:r>
                </w:p>
              </w:tc>
              <w:tc>
                <w:tcPr>
                  <w:tcW w:w="1560" w:type="dxa"/>
                  <w:shd w:val="clear" w:color="auto" w:fill="auto"/>
                </w:tcPr>
                <w:p w14:paraId="0F9435F3"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Rs.12,500</w:t>
                  </w:r>
                </w:p>
              </w:tc>
              <w:tc>
                <w:tcPr>
                  <w:tcW w:w="1559" w:type="dxa"/>
                  <w:shd w:val="clear" w:color="auto" w:fill="auto"/>
                </w:tcPr>
                <w:p w14:paraId="208526F9" w14:textId="7A1B972F" w:rsidR="00344309" w:rsidRPr="002D3296" w:rsidRDefault="00344309" w:rsidP="00344309">
                  <w:pPr>
                    <w:pStyle w:val="ListParagraph"/>
                    <w:spacing w:after="122"/>
                    <w:ind w:left="0"/>
                    <w:jc w:val="center"/>
                    <w:rPr>
                      <w:rFonts w:eastAsia="Times New Roman"/>
                      <w:sz w:val="24"/>
                      <w:szCs w:val="24"/>
                    </w:rPr>
                  </w:pPr>
                  <w:r w:rsidRPr="002D3296">
                    <w:rPr>
                      <w:rFonts w:eastAsia="Times New Roman"/>
                      <w:sz w:val="24"/>
                      <w:szCs w:val="24"/>
                    </w:rPr>
                    <w:t>Rs. 37,500</w:t>
                  </w:r>
                </w:p>
              </w:tc>
            </w:tr>
            <w:tr w:rsidR="00344309" w:rsidRPr="002D3296" w14:paraId="11E23022" w14:textId="77777777" w:rsidTr="00011702">
              <w:tc>
                <w:tcPr>
                  <w:tcW w:w="491" w:type="dxa"/>
                </w:tcPr>
                <w:p w14:paraId="60079244"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5.</w:t>
                  </w:r>
                </w:p>
              </w:tc>
              <w:tc>
                <w:tcPr>
                  <w:tcW w:w="2339" w:type="dxa"/>
                  <w:shd w:val="clear" w:color="auto" w:fill="auto"/>
                </w:tcPr>
                <w:p w14:paraId="26CDFC84" w14:textId="77777777" w:rsidR="00344309" w:rsidRPr="002D3296" w:rsidRDefault="00344309" w:rsidP="00344309">
                  <w:pPr>
                    <w:pStyle w:val="ListParagraph"/>
                    <w:spacing w:after="122" w:line="276" w:lineRule="auto"/>
                    <w:ind w:left="0"/>
                    <w:jc w:val="both"/>
                    <w:rPr>
                      <w:rFonts w:eastAsia="Times New Roman"/>
                      <w:sz w:val="24"/>
                      <w:szCs w:val="24"/>
                    </w:rPr>
                  </w:pPr>
                  <w:r w:rsidRPr="002D3296">
                    <w:rPr>
                      <w:rFonts w:eastAsia="Times New Roman"/>
                      <w:sz w:val="24"/>
                      <w:szCs w:val="24"/>
                    </w:rPr>
                    <w:t>1601cc to 1800cc</w:t>
                  </w:r>
                </w:p>
              </w:tc>
              <w:tc>
                <w:tcPr>
                  <w:tcW w:w="1560" w:type="dxa"/>
                  <w:shd w:val="clear" w:color="auto" w:fill="auto"/>
                </w:tcPr>
                <w:p w14:paraId="0DA55696"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Rs.18,750</w:t>
                  </w:r>
                </w:p>
              </w:tc>
              <w:tc>
                <w:tcPr>
                  <w:tcW w:w="1559" w:type="dxa"/>
                  <w:shd w:val="clear" w:color="auto" w:fill="auto"/>
                </w:tcPr>
                <w:p w14:paraId="376F0A04" w14:textId="74565CD6" w:rsidR="00344309" w:rsidRPr="002D3296" w:rsidRDefault="00344309" w:rsidP="00344309">
                  <w:pPr>
                    <w:pStyle w:val="ListParagraph"/>
                    <w:spacing w:after="122"/>
                    <w:ind w:left="0"/>
                    <w:jc w:val="center"/>
                    <w:rPr>
                      <w:rFonts w:eastAsia="Times New Roman"/>
                      <w:sz w:val="24"/>
                      <w:szCs w:val="24"/>
                    </w:rPr>
                  </w:pPr>
                  <w:r w:rsidRPr="002D3296">
                    <w:rPr>
                      <w:rFonts w:eastAsia="Times New Roman"/>
                      <w:sz w:val="24"/>
                      <w:szCs w:val="24"/>
                    </w:rPr>
                    <w:t>Rs. 56,250</w:t>
                  </w:r>
                </w:p>
              </w:tc>
            </w:tr>
            <w:tr w:rsidR="00344309" w:rsidRPr="002D3296" w14:paraId="3EF79F43" w14:textId="77777777" w:rsidTr="00011702">
              <w:tc>
                <w:tcPr>
                  <w:tcW w:w="491" w:type="dxa"/>
                </w:tcPr>
                <w:p w14:paraId="44E9243C"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6.</w:t>
                  </w:r>
                </w:p>
              </w:tc>
              <w:tc>
                <w:tcPr>
                  <w:tcW w:w="2339" w:type="dxa"/>
                  <w:shd w:val="clear" w:color="auto" w:fill="auto"/>
                </w:tcPr>
                <w:p w14:paraId="2B39223A" w14:textId="77777777" w:rsidR="00344309" w:rsidRPr="002D3296" w:rsidRDefault="00344309" w:rsidP="00344309">
                  <w:pPr>
                    <w:pStyle w:val="ListParagraph"/>
                    <w:spacing w:after="122" w:line="276" w:lineRule="auto"/>
                    <w:ind w:left="0"/>
                    <w:jc w:val="both"/>
                    <w:rPr>
                      <w:rFonts w:eastAsia="Times New Roman"/>
                      <w:sz w:val="24"/>
                      <w:szCs w:val="24"/>
                    </w:rPr>
                  </w:pPr>
                  <w:r w:rsidRPr="002D3296">
                    <w:rPr>
                      <w:rFonts w:eastAsia="Times New Roman"/>
                      <w:sz w:val="24"/>
                      <w:szCs w:val="24"/>
                    </w:rPr>
                    <w:t>1801cc to 2000cc</w:t>
                  </w:r>
                </w:p>
              </w:tc>
              <w:tc>
                <w:tcPr>
                  <w:tcW w:w="1560" w:type="dxa"/>
                  <w:shd w:val="clear" w:color="auto" w:fill="auto"/>
                </w:tcPr>
                <w:p w14:paraId="6570DEAB"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Rs.25,000</w:t>
                  </w:r>
                </w:p>
              </w:tc>
              <w:tc>
                <w:tcPr>
                  <w:tcW w:w="1559" w:type="dxa"/>
                  <w:shd w:val="clear" w:color="auto" w:fill="auto"/>
                </w:tcPr>
                <w:p w14:paraId="51125E5C" w14:textId="59CA3D24" w:rsidR="00344309" w:rsidRPr="002D3296" w:rsidRDefault="00344309" w:rsidP="00344309">
                  <w:pPr>
                    <w:pStyle w:val="ListParagraph"/>
                    <w:spacing w:after="122"/>
                    <w:ind w:left="0"/>
                    <w:jc w:val="center"/>
                    <w:rPr>
                      <w:rFonts w:eastAsia="Times New Roman"/>
                      <w:sz w:val="24"/>
                      <w:szCs w:val="24"/>
                    </w:rPr>
                  </w:pPr>
                  <w:r w:rsidRPr="002D3296">
                    <w:rPr>
                      <w:rFonts w:eastAsia="Times New Roman"/>
                      <w:sz w:val="24"/>
                      <w:szCs w:val="24"/>
                    </w:rPr>
                    <w:t>Rs. 75,000</w:t>
                  </w:r>
                </w:p>
              </w:tc>
            </w:tr>
            <w:tr w:rsidR="00344309" w:rsidRPr="002D3296" w14:paraId="786D832C" w14:textId="77777777" w:rsidTr="00011702">
              <w:tc>
                <w:tcPr>
                  <w:tcW w:w="491" w:type="dxa"/>
                </w:tcPr>
                <w:p w14:paraId="7555861D"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7.</w:t>
                  </w:r>
                </w:p>
              </w:tc>
              <w:tc>
                <w:tcPr>
                  <w:tcW w:w="2339" w:type="dxa"/>
                  <w:shd w:val="clear" w:color="auto" w:fill="auto"/>
                </w:tcPr>
                <w:p w14:paraId="65701BFA" w14:textId="77777777" w:rsidR="00344309" w:rsidRPr="002D3296" w:rsidRDefault="00344309" w:rsidP="00344309">
                  <w:pPr>
                    <w:pStyle w:val="ListParagraph"/>
                    <w:spacing w:after="122" w:line="276" w:lineRule="auto"/>
                    <w:ind w:left="0"/>
                    <w:jc w:val="both"/>
                    <w:rPr>
                      <w:rFonts w:eastAsia="Times New Roman"/>
                      <w:sz w:val="24"/>
                      <w:szCs w:val="24"/>
                    </w:rPr>
                  </w:pPr>
                  <w:r w:rsidRPr="002D3296">
                    <w:rPr>
                      <w:rFonts w:eastAsia="Times New Roman"/>
                      <w:sz w:val="24"/>
                      <w:szCs w:val="24"/>
                    </w:rPr>
                    <w:t>2001cc to 2500cc</w:t>
                  </w:r>
                </w:p>
              </w:tc>
              <w:tc>
                <w:tcPr>
                  <w:tcW w:w="1560" w:type="dxa"/>
                  <w:shd w:val="clear" w:color="auto" w:fill="auto"/>
                </w:tcPr>
                <w:p w14:paraId="364155A5"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Rs.37,500</w:t>
                  </w:r>
                </w:p>
              </w:tc>
              <w:tc>
                <w:tcPr>
                  <w:tcW w:w="1559" w:type="dxa"/>
                  <w:shd w:val="clear" w:color="auto" w:fill="auto"/>
                </w:tcPr>
                <w:p w14:paraId="6F7A61CF" w14:textId="2BD1810A" w:rsidR="00344309" w:rsidRPr="002D3296" w:rsidRDefault="00344309" w:rsidP="00344309">
                  <w:pPr>
                    <w:pStyle w:val="ListParagraph"/>
                    <w:spacing w:after="122"/>
                    <w:ind w:left="0"/>
                    <w:jc w:val="center"/>
                    <w:rPr>
                      <w:rFonts w:eastAsia="Times New Roman"/>
                      <w:sz w:val="24"/>
                      <w:szCs w:val="24"/>
                    </w:rPr>
                  </w:pPr>
                  <w:r w:rsidRPr="002D3296">
                    <w:rPr>
                      <w:rFonts w:eastAsia="Times New Roman"/>
                      <w:sz w:val="24"/>
                      <w:szCs w:val="24"/>
                    </w:rPr>
                    <w:t>Rs. 112,500</w:t>
                  </w:r>
                </w:p>
              </w:tc>
            </w:tr>
            <w:tr w:rsidR="00344309" w:rsidRPr="002D3296" w14:paraId="4E20F77F" w14:textId="77777777" w:rsidTr="00011702">
              <w:tc>
                <w:tcPr>
                  <w:tcW w:w="491" w:type="dxa"/>
                </w:tcPr>
                <w:p w14:paraId="6963A453"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8.</w:t>
                  </w:r>
                </w:p>
              </w:tc>
              <w:tc>
                <w:tcPr>
                  <w:tcW w:w="2339" w:type="dxa"/>
                  <w:shd w:val="clear" w:color="auto" w:fill="auto"/>
                </w:tcPr>
                <w:p w14:paraId="06AEEC6A" w14:textId="77777777" w:rsidR="00344309" w:rsidRPr="002D3296" w:rsidRDefault="00344309" w:rsidP="00344309">
                  <w:pPr>
                    <w:pStyle w:val="ListParagraph"/>
                    <w:spacing w:after="122" w:line="276" w:lineRule="auto"/>
                    <w:ind w:left="0"/>
                    <w:jc w:val="both"/>
                    <w:rPr>
                      <w:rFonts w:eastAsia="Times New Roman"/>
                      <w:sz w:val="24"/>
                      <w:szCs w:val="24"/>
                    </w:rPr>
                  </w:pPr>
                  <w:r w:rsidRPr="002D3296">
                    <w:rPr>
                      <w:rFonts w:eastAsia="Times New Roman"/>
                      <w:sz w:val="24"/>
                      <w:szCs w:val="24"/>
                    </w:rPr>
                    <w:t>2501cc to 3000cc</w:t>
                  </w:r>
                </w:p>
              </w:tc>
              <w:tc>
                <w:tcPr>
                  <w:tcW w:w="1560" w:type="dxa"/>
                  <w:shd w:val="clear" w:color="auto" w:fill="auto"/>
                </w:tcPr>
                <w:p w14:paraId="40EF8070"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Rs.50,000</w:t>
                  </w:r>
                </w:p>
              </w:tc>
              <w:tc>
                <w:tcPr>
                  <w:tcW w:w="1559" w:type="dxa"/>
                  <w:shd w:val="clear" w:color="auto" w:fill="auto"/>
                </w:tcPr>
                <w:p w14:paraId="44867758" w14:textId="014138A3" w:rsidR="00344309" w:rsidRPr="002D3296" w:rsidRDefault="00344309" w:rsidP="00344309">
                  <w:pPr>
                    <w:pStyle w:val="ListParagraph"/>
                    <w:spacing w:after="122"/>
                    <w:ind w:left="0"/>
                    <w:jc w:val="center"/>
                    <w:rPr>
                      <w:rFonts w:eastAsia="Times New Roman"/>
                      <w:sz w:val="24"/>
                      <w:szCs w:val="24"/>
                    </w:rPr>
                  </w:pPr>
                  <w:r w:rsidRPr="002D3296">
                    <w:rPr>
                      <w:rFonts w:eastAsia="Times New Roman"/>
                      <w:sz w:val="24"/>
                      <w:szCs w:val="24"/>
                    </w:rPr>
                    <w:t>Rs. 150,000</w:t>
                  </w:r>
                </w:p>
              </w:tc>
            </w:tr>
            <w:tr w:rsidR="00344309" w:rsidRPr="002D3296" w14:paraId="134400F8" w14:textId="77777777" w:rsidTr="00011702">
              <w:tc>
                <w:tcPr>
                  <w:tcW w:w="491" w:type="dxa"/>
                </w:tcPr>
                <w:p w14:paraId="1826C318"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9.</w:t>
                  </w:r>
                </w:p>
              </w:tc>
              <w:tc>
                <w:tcPr>
                  <w:tcW w:w="2339" w:type="dxa"/>
                  <w:shd w:val="clear" w:color="auto" w:fill="auto"/>
                </w:tcPr>
                <w:p w14:paraId="089D6F96" w14:textId="77777777" w:rsidR="00344309" w:rsidRPr="002D3296" w:rsidRDefault="00344309" w:rsidP="00344309">
                  <w:pPr>
                    <w:pStyle w:val="ListParagraph"/>
                    <w:spacing w:after="122" w:line="276" w:lineRule="auto"/>
                    <w:ind w:left="0"/>
                    <w:jc w:val="both"/>
                    <w:rPr>
                      <w:rFonts w:eastAsia="Times New Roman"/>
                      <w:sz w:val="24"/>
                      <w:szCs w:val="24"/>
                    </w:rPr>
                  </w:pPr>
                  <w:r w:rsidRPr="002D3296">
                    <w:rPr>
                      <w:rFonts w:eastAsia="Times New Roman"/>
                      <w:sz w:val="24"/>
                      <w:szCs w:val="24"/>
                    </w:rPr>
                    <w:t>Above 3000cc</w:t>
                  </w:r>
                </w:p>
              </w:tc>
              <w:tc>
                <w:tcPr>
                  <w:tcW w:w="1560" w:type="dxa"/>
                  <w:shd w:val="clear" w:color="auto" w:fill="auto"/>
                </w:tcPr>
                <w:p w14:paraId="0EBD3441"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Rs.62,500</w:t>
                  </w:r>
                </w:p>
              </w:tc>
              <w:tc>
                <w:tcPr>
                  <w:tcW w:w="1559" w:type="dxa"/>
                  <w:shd w:val="clear" w:color="auto" w:fill="auto"/>
                </w:tcPr>
                <w:p w14:paraId="5487DE9E" w14:textId="1372B962" w:rsidR="00011702" w:rsidRPr="002D3296" w:rsidRDefault="00344309" w:rsidP="00011702">
                  <w:pPr>
                    <w:pStyle w:val="ListParagraph"/>
                    <w:spacing w:after="122"/>
                    <w:ind w:left="0"/>
                    <w:jc w:val="center"/>
                    <w:rPr>
                      <w:rFonts w:eastAsia="Times New Roman"/>
                      <w:sz w:val="24"/>
                      <w:szCs w:val="24"/>
                    </w:rPr>
                  </w:pPr>
                  <w:r w:rsidRPr="002D3296">
                    <w:rPr>
                      <w:rFonts w:eastAsia="Times New Roman"/>
                      <w:sz w:val="24"/>
                      <w:szCs w:val="24"/>
                    </w:rPr>
                    <w:t>Rs187,500</w:t>
                  </w:r>
                </w:p>
              </w:tc>
            </w:tr>
            <w:tr w:rsidR="00011702" w:rsidRPr="002D3296" w14:paraId="7A788F99" w14:textId="77777777" w:rsidTr="00011702">
              <w:tc>
                <w:tcPr>
                  <w:tcW w:w="5949" w:type="dxa"/>
                  <w:gridSpan w:val="4"/>
                  <w:shd w:val="clear" w:color="auto" w:fill="auto"/>
                </w:tcPr>
                <w:p w14:paraId="2AB6D696" w14:textId="77880613" w:rsidR="00011702" w:rsidRPr="002D3296" w:rsidRDefault="00011702" w:rsidP="00011702">
                  <w:pPr>
                    <w:pStyle w:val="ListParagraph"/>
                    <w:spacing w:after="122"/>
                    <w:ind w:left="0"/>
                    <w:jc w:val="both"/>
                    <w:rPr>
                      <w:rFonts w:eastAsia="Times New Roman"/>
                      <w:sz w:val="24"/>
                      <w:szCs w:val="24"/>
                    </w:rPr>
                  </w:pPr>
                  <w:r w:rsidRPr="002D3296">
                    <w:rPr>
                      <w:rFonts w:eastAsia="Times New Roman"/>
                      <w:sz w:val="24"/>
                      <w:szCs w:val="24"/>
                    </w:rPr>
                    <w:t xml:space="preserve">       Provided that where the engine capacity is not applicable and value of vehicle is Rupees Five million or more; the rate of tax collectible shall be Rupees twenty thousand;</w:t>
                  </w:r>
                </w:p>
                <w:p w14:paraId="14AAE0A3" w14:textId="66FFC522" w:rsidR="00011702" w:rsidRPr="002D3296" w:rsidRDefault="00011702" w:rsidP="00011702">
                  <w:pPr>
                    <w:pStyle w:val="ListParagraph"/>
                    <w:spacing w:after="122"/>
                    <w:ind w:left="0"/>
                    <w:jc w:val="both"/>
                    <w:rPr>
                      <w:rFonts w:eastAsia="Times New Roman"/>
                      <w:sz w:val="24"/>
                      <w:szCs w:val="24"/>
                    </w:rPr>
                  </w:pPr>
                  <w:r w:rsidRPr="002D3296">
                    <w:rPr>
                      <w:rFonts w:eastAsia="Times New Roman"/>
                      <w:sz w:val="24"/>
                      <w:szCs w:val="24"/>
                    </w:rPr>
                    <w:lastRenderedPageBreak/>
                    <w:t xml:space="preserve">           Provided further that the rate of tax to be collected under this clause shall </w:t>
                  </w:r>
                  <w:proofErr w:type="spellStart"/>
                  <w:r w:rsidRPr="002D3296">
                    <w:rPr>
                      <w:rFonts w:eastAsia="Times New Roman"/>
                      <w:sz w:val="24"/>
                      <w:szCs w:val="24"/>
                    </w:rPr>
                    <w:t>ve</w:t>
                  </w:r>
                  <w:proofErr w:type="spellEnd"/>
                  <w:r w:rsidRPr="002D3296">
                    <w:rPr>
                      <w:rFonts w:eastAsia="Times New Roman"/>
                      <w:sz w:val="24"/>
                      <w:szCs w:val="24"/>
                    </w:rPr>
                    <w:t xml:space="preserve"> reduced by ten percent each year from the date of first registration in Pakistan. </w:t>
                  </w:r>
                </w:p>
              </w:tc>
            </w:tr>
          </w:tbl>
          <w:p w14:paraId="4F904CB7" w14:textId="77777777" w:rsidR="00344309" w:rsidRPr="002D3296" w:rsidRDefault="00344309" w:rsidP="00344309">
            <w:pPr>
              <w:jc w:val="center"/>
              <w:rPr>
                <w:sz w:val="24"/>
                <w:szCs w:val="24"/>
              </w:rPr>
            </w:pPr>
          </w:p>
        </w:tc>
        <w:tc>
          <w:tcPr>
            <w:tcW w:w="1365" w:type="dxa"/>
            <w:vAlign w:val="center"/>
          </w:tcPr>
          <w:p w14:paraId="0AF1425F" w14:textId="25130F2B" w:rsidR="00344309" w:rsidRPr="002D3296" w:rsidRDefault="00344309" w:rsidP="00344309">
            <w:pPr>
              <w:jc w:val="center"/>
              <w:rPr>
                <w:sz w:val="24"/>
                <w:szCs w:val="24"/>
              </w:rPr>
            </w:pPr>
            <w:r w:rsidRPr="002D3296">
              <w:rPr>
                <w:sz w:val="24"/>
                <w:szCs w:val="24"/>
              </w:rPr>
              <w:lastRenderedPageBreak/>
              <w:t xml:space="preserve">Increased by </w:t>
            </w:r>
          </w:p>
          <w:p w14:paraId="7095B1A4" w14:textId="3AAF13FD" w:rsidR="00344309" w:rsidRPr="002D3296" w:rsidRDefault="00344309" w:rsidP="00344309">
            <w:pPr>
              <w:jc w:val="center"/>
              <w:rPr>
                <w:sz w:val="24"/>
                <w:szCs w:val="24"/>
              </w:rPr>
            </w:pPr>
            <w:r w:rsidRPr="002D3296">
              <w:rPr>
                <w:sz w:val="24"/>
                <w:szCs w:val="24"/>
              </w:rPr>
              <w:t xml:space="preserve">200% </w:t>
            </w:r>
          </w:p>
        </w:tc>
        <w:tc>
          <w:tcPr>
            <w:tcW w:w="2171" w:type="dxa"/>
            <w:gridSpan w:val="2"/>
            <w:vMerge/>
          </w:tcPr>
          <w:p w14:paraId="06971CD3" w14:textId="77777777" w:rsidR="00344309" w:rsidRPr="002D3296" w:rsidRDefault="00344309" w:rsidP="00344309">
            <w:pPr>
              <w:jc w:val="center"/>
              <w:rPr>
                <w:sz w:val="24"/>
                <w:szCs w:val="24"/>
              </w:rPr>
            </w:pPr>
          </w:p>
        </w:tc>
      </w:tr>
      <w:tr w:rsidR="002D3296" w:rsidRPr="002D3296" w14:paraId="0F92732D" w14:textId="77777777" w:rsidTr="00DC3C83">
        <w:tc>
          <w:tcPr>
            <w:tcW w:w="1723" w:type="dxa"/>
            <w:gridSpan w:val="2"/>
            <w:vMerge/>
          </w:tcPr>
          <w:p w14:paraId="2A1F701D" w14:textId="77777777" w:rsidR="00344309" w:rsidRPr="002D3296" w:rsidRDefault="00344309" w:rsidP="00344309">
            <w:pPr>
              <w:jc w:val="center"/>
              <w:rPr>
                <w:sz w:val="24"/>
                <w:szCs w:val="24"/>
              </w:rPr>
            </w:pPr>
          </w:p>
        </w:tc>
        <w:tc>
          <w:tcPr>
            <w:tcW w:w="2502" w:type="dxa"/>
            <w:gridSpan w:val="3"/>
            <w:vAlign w:val="center"/>
          </w:tcPr>
          <w:p w14:paraId="69249CC6" w14:textId="77777777" w:rsidR="00344309" w:rsidRPr="002D3296" w:rsidRDefault="00344309" w:rsidP="00344309">
            <w:pPr>
              <w:jc w:val="center"/>
              <w:rPr>
                <w:sz w:val="24"/>
                <w:szCs w:val="24"/>
              </w:rPr>
            </w:pPr>
            <w:r w:rsidRPr="002D3296">
              <w:rPr>
                <w:sz w:val="24"/>
                <w:szCs w:val="24"/>
              </w:rPr>
              <w:t>Sub-section 231B(2A)</w:t>
            </w:r>
          </w:p>
        </w:tc>
        <w:tc>
          <w:tcPr>
            <w:tcW w:w="6118" w:type="dxa"/>
            <w:gridSpan w:val="4"/>
          </w:tcPr>
          <w:tbl>
            <w:tblPr>
              <w:tblStyle w:val="TableGrid"/>
              <w:tblpPr w:leftFromText="180" w:rightFromText="180" w:vertAnchor="text" w:horzAnchor="margin" w:tblpXSpec="right" w:tblpY="36"/>
              <w:tblW w:w="5876" w:type="dxa"/>
              <w:tblLayout w:type="fixed"/>
              <w:tblLook w:val="04A0" w:firstRow="1" w:lastRow="0" w:firstColumn="1" w:lastColumn="0" w:noHBand="0" w:noVBand="1"/>
            </w:tblPr>
            <w:tblGrid>
              <w:gridCol w:w="562"/>
              <w:gridCol w:w="2055"/>
              <w:gridCol w:w="1489"/>
              <w:gridCol w:w="1770"/>
            </w:tblGrid>
            <w:tr w:rsidR="00344309" w:rsidRPr="002D3296" w14:paraId="0D51111E" w14:textId="77777777" w:rsidTr="7E73524C">
              <w:tc>
                <w:tcPr>
                  <w:tcW w:w="562" w:type="dxa"/>
                </w:tcPr>
                <w:p w14:paraId="2F2B3586" w14:textId="77777777" w:rsidR="00344309" w:rsidRPr="002D3296" w:rsidRDefault="00344309" w:rsidP="00344309">
                  <w:pPr>
                    <w:pStyle w:val="ListParagraph"/>
                    <w:spacing w:after="122" w:line="276" w:lineRule="auto"/>
                    <w:ind w:left="0"/>
                    <w:jc w:val="center"/>
                    <w:rPr>
                      <w:rFonts w:eastAsia="Times New Roman"/>
                      <w:b/>
                      <w:bCs/>
                      <w:sz w:val="24"/>
                      <w:szCs w:val="24"/>
                    </w:rPr>
                  </w:pPr>
                  <w:r w:rsidRPr="002D3296">
                    <w:rPr>
                      <w:rFonts w:eastAsia="Times New Roman"/>
                      <w:b/>
                      <w:bCs/>
                      <w:sz w:val="24"/>
                      <w:szCs w:val="24"/>
                    </w:rPr>
                    <w:t>Sr.</w:t>
                  </w:r>
                </w:p>
              </w:tc>
              <w:tc>
                <w:tcPr>
                  <w:tcW w:w="2055" w:type="dxa"/>
                </w:tcPr>
                <w:p w14:paraId="6F0AB186" w14:textId="77777777" w:rsidR="00344309" w:rsidRPr="002D3296" w:rsidRDefault="00344309" w:rsidP="00344309">
                  <w:pPr>
                    <w:pStyle w:val="ListParagraph"/>
                    <w:spacing w:after="122" w:line="276" w:lineRule="auto"/>
                    <w:ind w:left="0"/>
                    <w:jc w:val="center"/>
                    <w:rPr>
                      <w:rFonts w:eastAsia="Times New Roman"/>
                      <w:b/>
                      <w:bCs/>
                      <w:sz w:val="24"/>
                      <w:szCs w:val="24"/>
                    </w:rPr>
                  </w:pPr>
                  <w:r w:rsidRPr="002D3296">
                    <w:rPr>
                      <w:rFonts w:eastAsia="Times New Roman"/>
                      <w:b/>
                      <w:bCs/>
                      <w:sz w:val="24"/>
                      <w:szCs w:val="24"/>
                    </w:rPr>
                    <w:t>Engine Capacity</w:t>
                  </w:r>
                </w:p>
              </w:tc>
              <w:tc>
                <w:tcPr>
                  <w:tcW w:w="1489" w:type="dxa"/>
                </w:tcPr>
                <w:p w14:paraId="041B2240" w14:textId="77777777" w:rsidR="00344309" w:rsidRPr="002D3296" w:rsidRDefault="00344309" w:rsidP="00344309">
                  <w:pPr>
                    <w:pStyle w:val="ListParagraph"/>
                    <w:spacing w:after="122" w:line="276" w:lineRule="auto"/>
                    <w:ind w:left="0"/>
                    <w:jc w:val="center"/>
                    <w:rPr>
                      <w:rFonts w:eastAsia="Times New Roman"/>
                      <w:b/>
                      <w:bCs/>
                      <w:sz w:val="24"/>
                      <w:szCs w:val="24"/>
                    </w:rPr>
                  </w:pPr>
                  <w:r w:rsidRPr="002D3296">
                    <w:rPr>
                      <w:rFonts w:eastAsia="Times New Roman"/>
                      <w:b/>
                      <w:bCs/>
                      <w:sz w:val="24"/>
                      <w:szCs w:val="24"/>
                    </w:rPr>
                    <w:t>ATL</w:t>
                  </w:r>
                </w:p>
              </w:tc>
              <w:tc>
                <w:tcPr>
                  <w:tcW w:w="1770" w:type="dxa"/>
                </w:tcPr>
                <w:p w14:paraId="30B3078A" w14:textId="77777777" w:rsidR="00344309" w:rsidRPr="002D3296" w:rsidRDefault="00344309" w:rsidP="00344309">
                  <w:pPr>
                    <w:pStyle w:val="ListParagraph"/>
                    <w:spacing w:after="122"/>
                    <w:ind w:left="0"/>
                    <w:jc w:val="center"/>
                    <w:rPr>
                      <w:rFonts w:eastAsia="Times New Roman"/>
                      <w:b/>
                      <w:bCs/>
                      <w:sz w:val="24"/>
                      <w:szCs w:val="24"/>
                    </w:rPr>
                  </w:pPr>
                  <w:r w:rsidRPr="002D3296">
                    <w:rPr>
                      <w:rFonts w:eastAsia="Times New Roman"/>
                      <w:b/>
                      <w:bCs/>
                      <w:sz w:val="24"/>
                      <w:szCs w:val="24"/>
                    </w:rPr>
                    <w:t>Non-ATL</w:t>
                  </w:r>
                </w:p>
              </w:tc>
            </w:tr>
            <w:tr w:rsidR="00344309" w:rsidRPr="002D3296" w14:paraId="19CBF3FA" w14:textId="77777777" w:rsidTr="7E73524C">
              <w:tc>
                <w:tcPr>
                  <w:tcW w:w="562" w:type="dxa"/>
                </w:tcPr>
                <w:p w14:paraId="11361BD6"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1.</w:t>
                  </w:r>
                </w:p>
              </w:tc>
              <w:tc>
                <w:tcPr>
                  <w:tcW w:w="2055" w:type="dxa"/>
                </w:tcPr>
                <w:p w14:paraId="064FDE58" w14:textId="6F2E0F65" w:rsidR="00344309" w:rsidRPr="002D3296" w:rsidRDefault="00344309" w:rsidP="00344309">
                  <w:pPr>
                    <w:pStyle w:val="ListParagraph"/>
                    <w:spacing w:after="122" w:line="276" w:lineRule="auto"/>
                    <w:ind w:left="0"/>
                    <w:jc w:val="both"/>
                    <w:rPr>
                      <w:rFonts w:eastAsia="Times New Roman"/>
                      <w:sz w:val="24"/>
                      <w:szCs w:val="24"/>
                    </w:rPr>
                  </w:pPr>
                  <w:proofErr w:type="spellStart"/>
                  <w:r w:rsidRPr="002D3296">
                    <w:rPr>
                      <w:rFonts w:eastAsia="Times New Roman"/>
                      <w:sz w:val="24"/>
                      <w:szCs w:val="24"/>
                    </w:rPr>
                    <w:t>Upto</w:t>
                  </w:r>
                  <w:proofErr w:type="spellEnd"/>
                  <w:r w:rsidRPr="002D3296">
                    <w:rPr>
                      <w:rFonts w:eastAsia="Times New Roman"/>
                      <w:sz w:val="24"/>
                      <w:szCs w:val="24"/>
                    </w:rPr>
                    <w:t xml:space="preserve"> 1,000 cc</w:t>
                  </w:r>
                </w:p>
              </w:tc>
              <w:tc>
                <w:tcPr>
                  <w:tcW w:w="1489" w:type="dxa"/>
                </w:tcPr>
                <w:p w14:paraId="36A0D954"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Rs. 100,000</w:t>
                  </w:r>
                </w:p>
              </w:tc>
              <w:tc>
                <w:tcPr>
                  <w:tcW w:w="1770" w:type="dxa"/>
                </w:tcPr>
                <w:p w14:paraId="5BC8670D" w14:textId="193655DD" w:rsidR="00344309" w:rsidRPr="002D3296" w:rsidRDefault="00344309" w:rsidP="00344309">
                  <w:pPr>
                    <w:pStyle w:val="ListParagraph"/>
                    <w:spacing w:after="122"/>
                    <w:ind w:left="0"/>
                    <w:jc w:val="center"/>
                    <w:rPr>
                      <w:rFonts w:eastAsia="Times New Roman"/>
                      <w:sz w:val="24"/>
                      <w:szCs w:val="24"/>
                    </w:rPr>
                  </w:pPr>
                  <w:r w:rsidRPr="002D3296">
                    <w:rPr>
                      <w:rFonts w:eastAsia="Times New Roman"/>
                      <w:sz w:val="24"/>
                      <w:szCs w:val="24"/>
                    </w:rPr>
                    <w:t>Rs. 300,000</w:t>
                  </w:r>
                </w:p>
              </w:tc>
            </w:tr>
            <w:tr w:rsidR="00344309" w:rsidRPr="002D3296" w14:paraId="5BDFC22F" w14:textId="77777777" w:rsidTr="7E73524C">
              <w:tc>
                <w:tcPr>
                  <w:tcW w:w="562" w:type="dxa"/>
                </w:tcPr>
                <w:p w14:paraId="66CBCBC9"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2.</w:t>
                  </w:r>
                </w:p>
              </w:tc>
              <w:tc>
                <w:tcPr>
                  <w:tcW w:w="2055" w:type="dxa"/>
                </w:tcPr>
                <w:p w14:paraId="1D6EA0FA" w14:textId="372713E7" w:rsidR="00344309" w:rsidRPr="002D3296" w:rsidRDefault="00344309" w:rsidP="00344309">
                  <w:pPr>
                    <w:pStyle w:val="ListParagraph"/>
                    <w:spacing w:after="122" w:line="276" w:lineRule="auto"/>
                    <w:ind w:left="0"/>
                    <w:jc w:val="both"/>
                    <w:rPr>
                      <w:rFonts w:eastAsia="Times New Roman"/>
                      <w:sz w:val="24"/>
                      <w:szCs w:val="24"/>
                    </w:rPr>
                  </w:pPr>
                  <w:r w:rsidRPr="002D3296">
                    <w:rPr>
                      <w:rFonts w:eastAsia="Times New Roman"/>
                      <w:sz w:val="24"/>
                      <w:szCs w:val="24"/>
                    </w:rPr>
                    <w:t>1,001cc to 2,000cc</w:t>
                  </w:r>
                </w:p>
              </w:tc>
              <w:tc>
                <w:tcPr>
                  <w:tcW w:w="1489" w:type="dxa"/>
                </w:tcPr>
                <w:p w14:paraId="7F4E6341"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Rs. 200,000</w:t>
                  </w:r>
                </w:p>
              </w:tc>
              <w:tc>
                <w:tcPr>
                  <w:tcW w:w="1770" w:type="dxa"/>
                </w:tcPr>
                <w:p w14:paraId="24E477BF" w14:textId="3F6C56C6" w:rsidR="00344309" w:rsidRPr="002D3296" w:rsidRDefault="00344309" w:rsidP="00344309">
                  <w:pPr>
                    <w:pStyle w:val="ListParagraph"/>
                    <w:spacing w:after="122"/>
                    <w:ind w:left="0"/>
                    <w:jc w:val="center"/>
                    <w:rPr>
                      <w:rFonts w:eastAsia="Times New Roman"/>
                      <w:sz w:val="24"/>
                      <w:szCs w:val="24"/>
                    </w:rPr>
                  </w:pPr>
                  <w:r w:rsidRPr="002D3296">
                    <w:rPr>
                      <w:rFonts w:eastAsia="Times New Roman"/>
                      <w:sz w:val="24"/>
                      <w:szCs w:val="24"/>
                    </w:rPr>
                    <w:t>Rs. 600,000</w:t>
                  </w:r>
                </w:p>
              </w:tc>
            </w:tr>
            <w:tr w:rsidR="00344309" w:rsidRPr="002D3296" w14:paraId="1A9AE4D9" w14:textId="77777777" w:rsidTr="7E73524C">
              <w:tc>
                <w:tcPr>
                  <w:tcW w:w="562" w:type="dxa"/>
                </w:tcPr>
                <w:p w14:paraId="4AF02D9B"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3.</w:t>
                  </w:r>
                </w:p>
              </w:tc>
              <w:tc>
                <w:tcPr>
                  <w:tcW w:w="2055" w:type="dxa"/>
                </w:tcPr>
                <w:p w14:paraId="33A6ADE3" w14:textId="5C01F0F5" w:rsidR="00344309" w:rsidRPr="002D3296" w:rsidRDefault="00344309" w:rsidP="00344309">
                  <w:pPr>
                    <w:pStyle w:val="ListParagraph"/>
                    <w:spacing w:after="122" w:line="276" w:lineRule="auto"/>
                    <w:ind w:left="0"/>
                    <w:jc w:val="both"/>
                    <w:rPr>
                      <w:rFonts w:eastAsia="Times New Roman"/>
                      <w:sz w:val="24"/>
                      <w:szCs w:val="24"/>
                    </w:rPr>
                  </w:pPr>
                  <w:r w:rsidRPr="002D3296">
                    <w:rPr>
                      <w:rFonts w:eastAsia="Times New Roman"/>
                      <w:sz w:val="24"/>
                      <w:szCs w:val="24"/>
                    </w:rPr>
                    <w:t xml:space="preserve">2,001cc and above </w:t>
                  </w:r>
                </w:p>
              </w:tc>
              <w:tc>
                <w:tcPr>
                  <w:tcW w:w="1489" w:type="dxa"/>
                </w:tcPr>
                <w:p w14:paraId="226A02E1" w14:textId="77777777" w:rsidR="00344309" w:rsidRPr="002D3296" w:rsidRDefault="00344309" w:rsidP="00344309">
                  <w:pPr>
                    <w:pStyle w:val="ListParagraph"/>
                    <w:spacing w:after="122" w:line="276" w:lineRule="auto"/>
                    <w:ind w:left="0"/>
                    <w:jc w:val="center"/>
                    <w:rPr>
                      <w:rFonts w:eastAsia="Times New Roman"/>
                      <w:sz w:val="24"/>
                      <w:szCs w:val="24"/>
                    </w:rPr>
                  </w:pPr>
                  <w:r w:rsidRPr="002D3296">
                    <w:rPr>
                      <w:rFonts w:eastAsia="Times New Roman"/>
                      <w:sz w:val="24"/>
                      <w:szCs w:val="24"/>
                    </w:rPr>
                    <w:t>Rs. 400,000</w:t>
                  </w:r>
                </w:p>
              </w:tc>
              <w:tc>
                <w:tcPr>
                  <w:tcW w:w="1770" w:type="dxa"/>
                </w:tcPr>
                <w:p w14:paraId="0416B413" w14:textId="4855AB2D" w:rsidR="00344309" w:rsidRPr="002D3296" w:rsidRDefault="00344309" w:rsidP="00344309">
                  <w:pPr>
                    <w:pStyle w:val="ListParagraph"/>
                    <w:spacing w:after="122"/>
                    <w:ind w:left="0"/>
                    <w:jc w:val="center"/>
                    <w:rPr>
                      <w:rFonts w:eastAsia="Times New Roman"/>
                      <w:sz w:val="24"/>
                      <w:szCs w:val="24"/>
                    </w:rPr>
                  </w:pPr>
                  <w:r w:rsidRPr="002D3296">
                    <w:rPr>
                      <w:rFonts w:eastAsia="Times New Roman"/>
                      <w:sz w:val="24"/>
                      <w:szCs w:val="24"/>
                    </w:rPr>
                    <w:t>Rs. 1,200,000</w:t>
                  </w:r>
                </w:p>
              </w:tc>
            </w:tr>
          </w:tbl>
          <w:p w14:paraId="03EFCA41" w14:textId="77777777" w:rsidR="00344309" w:rsidRPr="002D3296" w:rsidRDefault="00344309" w:rsidP="00344309">
            <w:pPr>
              <w:jc w:val="center"/>
              <w:rPr>
                <w:sz w:val="24"/>
                <w:szCs w:val="24"/>
              </w:rPr>
            </w:pPr>
          </w:p>
        </w:tc>
        <w:tc>
          <w:tcPr>
            <w:tcW w:w="1365" w:type="dxa"/>
            <w:vAlign w:val="center"/>
          </w:tcPr>
          <w:p w14:paraId="4A3742DB" w14:textId="25130F2B" w:rsidR="00344309" w:rsidRPr="002D3296" w:rsidRDefault="00344309" w:rsidP="00344309">
            <w:pPr>
              <w:jc w:val="center"/>
              <w:rPr>
                <w:sz w:val="24"/>
                <w:szCs w:val="24"/>
              </w:rPr>
            </w:pPr>
            <w:r w:rsidRPr="002D3296">
              <w:rPr>
                <w:sz w:val="24"/>
                <w:szCs w:val="24"/>
              </w:rPr>
              <w:t xml:space="preserve">Increased by </w:t>
            </w:r>
          </w:p>
          <w:p w14:paraId="43D9034E" w14:textId="1BB26DDB" w:rsidR="00344309" w:rsidRPr="002D3296" w:rsidRDefault="00344309" w:rsidP="00344309">
            <w:pPr>
              <w:jc w:val="center"/>
              <w:rPr>
                <w:sz w:val="24"/>
                <w:szCs w:val="24"/>
              </w:rPr>
            </w:pPr>
            <w:r w:rsidRPr="002D3296">
              <w:rPr>
                <w:sz w:val="24"/>
                <w:szCs w:val="24"/>
              </w:rPr>
              <w:t>200%</w:t>
            </w:r>
          </w:p>
          <w:p w14:paraId="3A3E05FD" w14:textId="3E267080" w:rsidR="00344309" w:rsidRPr="002D3296" w:rsidRDefault="00344309" w:rsidP="00344309">
            <w:pPr>
              <w:jc w:val="center"/>
              <w:rPr>
                <w:sz w:val="24"/>
                <w:szCs w:val="24"/>
              </w:rPr>
            </w:pPr>
          </w:p>
        </w:tc>
        <w:tc>
          <w:tcPr>
            <w:tcW w:w="2171" w:type="dxa"/>
            <w:gridSpan w:val="2"/>
            <w:vMerge/>
          </w:tcPr>
          <w:p w14:paraId="5F96A722" w14:textId="77777777" w:rsidR="00344309" w:rsidRPr="002D3296" w:rsidRDefault="00344309" w:rsidP="00344309">
            <w:pPr>
              <w:jc w:val="center"/>
              <w:rPr>
                <w:sz w:val="24"/>
                <w:szCs w:val="24"/>
              </w:rPr>
            </w:pPr>
          </w:p>
        </w:tc>
      </w:tr>
      <w:tr w:rsidR="002D3296" w:rsidRPr="002D3296" w14:paraId="228D9254" w14:textId="77777777" w:rsidTr="00DC3C83">
        <w:tc>
          <w:tcPr>
            <w:tcW w:w="1723" w:type="dxa"/>
            <w:gridSpan w:val="2"/>
            <w:vAlign w:val="center"/>
          </w:tcPr>
          <w:p w14:paraId="0DFD79CB" w14:textId="77777777" w:rsidR="007C1DE0" w:rsidRPr="002D3296" w:rsidRDefault="007C1DE0" w:rsidP="00344309">
            <w:pPr>
              <w:jc w:val="center"/>
              <w:rPr>
                <w:b/>
                <w:sz w:val="24"/>
                <w:szCs w:val="24"/>
              </w:rPr>
            </w:pPr>
            <w:r w:rsidRPr="002D3296">
              <w:rPr>
                <w:b/>
                <w:sz w:val="24"/>
                <w:szCs w:val="24"/>
              </w:rPr>
              <w:t>231C</w:t>
            </w:r>
          </w:p>
          <w:p w14:paraId="53FE2611" w14:textId="5036145F" w:rsidR="007C1DE0" w:rsidRPr="002D3296" w:rsidRDefault="007C1DE0" w:rsidP="00344309">
            <w:pPr>
              <w:jc w:val="center"/>
              <w:rPr>
                <w:b/>
                <w:sz w:val="24"/>
                <w:szCs w:val="24"/>
              </w:rPr>
            </w:pPr>
            <w:r w:rsidRPr="002D3296">
              <w:rPr>
                <w:b/>
                <w:sz w:val="24"/>
                <w:szCs w:val="24"/>
              </w:rPr>
              <w:t>Advance tax on foreign domestic workers</w:t>
            </w:r>
          </w:p>
        </w:tc>
        <w:tc>
          <w:tcPr>
            <w:tcW w:w="2502" w:type="dxa"/>
            <w:gridSpan w:val="3"/>
            <w:vAlign w:val="center"/>
          </w:tcPr>
          <w:p w14:paraId="58072C5F" w14:textId="723CC6ED" w:rsidR="007C1DE0" w:rsidRPr="002D3296" w:rsidRDefault="007C1DE0" w:rsidP="00344309">
            <w:pPr>
              <w:jc w:val="center"/>
              <w:rPr>
                <w:sz w:val="24"/>
                <w:szCs w:val="24"/>
              </w:rPr>
            </w:pPr>
            <w:r w:rsidRPr="002D3296">
              <w:rPr>
                <w:sz w:val="24"/>
                <w:szCs w:val="24"/>
              </w:rPr>
              <w:t>issuing or renewing domestic aide visa to any foreign national as a domestic worker</w:t>
            </w:r>
          </w:p>
        </w:tc>
        <w:tc>
          <w:tcPr>
            <w:tcW w:w="6118" w:type="dxa"/>
            <w:gridSpan w:val="4"/>
            <w:vAlign w:val="center"/>
          </w:tcPr>
          <w:p w14:paraId="263E1C51" w14:textId="54E78312" w:rsidR="007C1DE0" w:rsidRPr="002D3296" w:rsidRDefault="007C1DE0" w:rsidP="00344309">
            <w:pPr>
              <w:pStyle w:val="NoSpacing"/>
              <w:jc w:val="center"/>
              <w:rPr>
                <w:sz w:val="24"/>
                <w:szCs w:val="24"/>
              </w:rPr>
            </w:pPr>
            <w:r w:rsidRPr="002D3296">
              <w:rPr>
                <w:sz w:val="24"/>
                <w:szCs w:val="24"/>
              </w:rPr>
              <w:t>Rs. 200,000/-</w:t>
            </w:r>
          </w:p>
        </w:tc>
        <w:tc>
          <w:tcPr>
            <w:tcW w:w="1365" w:type="dxa"/>
            <w:vAlign w:val="center"/>
          </w:tcPr>
          <w:p w14:paraId="37D1272B" w14:textId="217DAA31" w:rsidR="007C1DE0" w:rsidRPr="002D3296" w:rsidRDefault="009308DD" w:rsidP="00344309">
            <w:pPr>
              <w:spacing w:line="360" w:lineRule="auto"/>
              <w:jc w:val="center"/>
              <w:rPr>
                <w:sz w:val="24"/>
                <w:szCs w:val="24"/>
              </w:rPr>
            </w:pPr>
            <w:r>
              <w:rPr>
                <w:sz w:val="24"/>
                <w:szCs w:val="24"/>
              </w:rPr>
              <w:t>Rs. 400,000/-</w:t>
            </w:r>
          </w:p>
        </w:tc>
        <w:tc>
          <w:tcPr>
            <w:tcW w:w="2171" w:type="dxa"/>
            <w:gridSpan w:val="2"/>
            <w:vAlign w:val="center"/>
          </w:tcPr>
          <w:p w14:paraId="6DD86AFE" w14:textId="72F8F646" w:rsidR="007C1DE0" w:rsidRPr="002D3296" w:rsidRDefault="007C1DE0" w:rsidP="00344309">
            <w:pPr>
              <w:jc w:val="center"/>
              <w:rPr>
                <w:sz w:val="24"/>
                <w:szCs w:val="24"/>
              </w:rPr>
            </w:pPr>
            <w:r w:rsidRPr="002D3296">
              <w:rPr>
                <w:sz w:val="24"/>
                <w:szCs w:val="24"/>
              </w:rPr>
              <w:t>Section 231C of the Income Tax Ordinance, 2001</w:t>
            </w:r>
          </w:p>
        </w:tc>
      </w:tr>
      <w:tr w:rsidR="002D3296" w:rsidRPr="002D3296" w14:paraId="5F8FBBEF" w14:textId="77777777" w:rsidTr="00DC3C83">
        <w:tc>
          <w:tcPr>
            <w:tcW w:w="1723" w:type="dxa"/>
            <w:gridSpan w:val="2"/>
            <w:vMerge w:val="restart"/>
            <w:vAlign w:val="center"/>
          </w:tcPr>
          <w:p w14:paraId="7025308B" w14:textId="77777777" w:rsidR="00344309" w:rsidRPr="002D3296" w:rsidRDefault="00344309" w:rsidP="00344309">
            <w:pPr>
              <w:jc w:val="center"/>
              <w:rPr>
                <w:b/>
                <w:sz w:val="24"/>
                <w:szCs w:val="24"/>
              </w:rPr>
            </w:pPr>
            <w:r w:rsidRPr="002D3296">
              <w:rPr>
                <w:b/>
                <w:sz w:val="24"/>
                <w:szCs w:val="24"/>
              </w:rPr>
              <w:t>233 Brokerage and Commission</w:t>
            </w:r>
          </w:p>
        </w:tc>
        <w:tc>
          <w:tcPr>
            <w:tcW w:w="2502" w:type="dxa"/>
            <w:gridSpan w:val="3"/>
            <w:vAlign w:val="center"/>
          </w:tcPr>
          <w:p w14:paraId="621A6265" w14:textId="77777777" w:rsidR="00344309" w:rsidRPr="002D3296" w:rsidRDefault="00344309" w:rsidP="00344309">
            <w:pPr>
              <w:jc w:val="center"/>
              <w:rPr>
                <w:sz w:val="24"/>
                <w:szCs w:val="24"/>
              </w:rPr>
            </w:pPr>
            <w:r w:rsidRPr="002D3296">
              <w:rPr>
                <w:sz w:val="24"/>
                <w:szCs w:val="24"/>
              </w:rPr>
              <w:t>Advertising Agents</w:t>
            </w:r>
          </w:p>
        </w:tc>
        <w:tc>
          <w:tcPr>
            <w:tcW w:w="6118" w:type="dxa"/>
            <w:gridSpan w:val="4"/>
            <w:vAlign w:val="center"/>
          </w:tcPr>
          <w:p w14:paraId="1DD212D1" w14:textId="77777777" w:rsidR="00344309" w:rsidRPr="002D3296" w:rsidRDefault="00344309" w:rsidP="00344309">
            <w:pPr>
              <w:pStyle w:val="NoSpacing"/>
              <w:jc w:val="center"/>
              <w:rPr>
                <w:sz w:val="24"/>
                <w:szCs w:val="24"/>
              </w:rPr>
            </w:pPr>
            <w:r w:rsidRPr="002D3296">
              <w:rPr>
                <w:sz w:val="24"/>
                <w:szCs w:val="24"/>
              </w:rPr>
              <w:t>10%</w:t>
            </w:r>
          </w:p>
        </w:tc>
        <w:tc>
          <w:tcPr>
            <w:tcW w:w="1365" w:type="dxa"/>
            <w:vAlign w:val="center"/>
          </w:tcPr>
          <w:p w14:paraId="3EC2CE83" w14:textId="77777777" w:rsidR="00344309" w:rsidRPr="002D3296" w:rsidRDefault="00344309" w:rsidP="00344309">
            <w:pPr>
              <w:spacing w:line="360" w:lineRule="auto"/>
              <w:jc w:val="center"/>
              <w:rPr>
                <w:sz w:val="24"/>
                <w:szCs w:val="24"/>
              </w:rPr>
            </w:pPr>
            <w:r w:rsidRPr="002D3296">
              <w:rPr>
                <w:sz w:val="24"/>
                <w:szCs w:val="24"/>
              </w:rPr>
              <w:t>20%</w:t>
            </w:r>
          </w:p>
        </w:tc>
        <w:tc>
          <w:tcPr>
            <w:tcW w:w="2171" w:type="dxa"/>
            <w:gridSpan w:val="2"/>
            <w:vMerge w:val="restart"/>
            <w:vAlign w:val="center"/>
          </w:tcPr>
          <w:p w14:paraId="73B606A3" w14:textId="77777777" w:rsidR="00344309" w:rsidRPr="002D3296" w:rsidRDefault="00344309" w:rsidP="00344309">
            <w:pPr>
              <w:jc w:val="center"/>
              <w:rPr>
                <w:sz w:val="24"/>
                <w:szCs w:val="24"/>
              </w:rPr>
            </w:pPr>
            <w:r w:rsidRPr="002D3296">
              <w:rPr>
                <w:sz w:val="24"/>
                <w:szCs w:val="24"/>
              </w:rPr>
              <w:t>Division II of Part IV of the 1</w:t>
            </w:r>
            <w:r w:rsidRPr="002D3296">
              <w:rPr>
                <w:sz w:val="24"/>
                <w:szCs w:val="24"/>
                <w:vertAlign w:val="superscript"/>
              </w:rPr>
              <w:t>st</w:t>
            </w:r>
            <w:r w:rsidRPr="002D3296">
              <w:rPr>
                <w:sz w:val="24"/>
                <w:szCs w:val="24"/>
              </w:rPr>
              <w:t xml:space="preserve"> Schedule Read with R.1 of 10</w:t>
            </w:r>
            <w:r w:rsidRPr="002D3296">
              <w:rPr>
                <w:sz w:val="24"/>
                <w:szCs w:val="24"/>
                <w:vertAlign w:val="superscript"/>
              </w:rPr>
              <w:t>th</w:t>
            </w:r>
            <w:r w:rsidRPr="002D3296">
              <w:rPr>
                <w:sz w:val="24"/>
                <w:szCs w:val="24"/>
              </w:rPr>
              <w:t xml:space="preserve"> Schedule</w:t>
            </w:r>
          </w:p>
        </w:tc>
      </w:tr>
      <w:tr w:rsidR="002D3296" w:rsidRPr="002D3296" w14:paraId="754E3921" w14:textId="77777777" w:rsidTr="00DC3C83">
        <w:tc>
          <w:tcPr>
            <w:tcW w:w="1723" w:type="dxa"/>
            <w:gridSpan w:val="2"/>
            <w:vMerge/>
          </w:tcPr>
          <w:p w14:paraId="5B95CD12" w14:textId="77777777" w:rsidR="00344309" w:rsidRPr="002D3296" w:rsidRDefault="00344309" w:rsidP="00344309">
            <w:pPr>
              <w:jc w:val="center"/>
              <w:rPr>
                <w:sz w:val="24"/>
                <w:szCs w:val="24"/>
              </w:rPr>
            </w:pPr>
          </w:p>
        </w:tc>
        <w:tc>
          <w:tcPr>
            <w:tcW w:w="2502" w:type="dxa"/>
            <w:gridSpan w:val="3"/>
            <w:vAlign w:val="center"/>
          </w:tcPr>
          <w:p w14:paraId="1F2985E0" w14:textId="77777777" w:rsidR="00344309" w:rsidRPr="002D3296" w:rsidRDefault="00344309" w:rsidP="00344309">
            <w:pPr>
              <w:jc w:val="center"/>
              <w:rPr>
                <w:sz w:val="24"/>
                <w:szCs w:val="24"/>
              </w:rPr>
            </w:pPr>
            <w:r w:rsidRPr="002D3296">
              <w:rPr>
                <w:sz w:val="24"/>
                <w:szCs w:val="24"/>
              </w:rPr>
              <w:t>Life Insurance Agents receiving less than Rs.0.5 M per annum</w:t>
            </w:r>
          </w:p>
        </w:tc>
        <w:tc>
          <w:tcPr>
            <w:tcW w:w="6118" w:type="dxa"/>
            <w:gridSpan w:val="4"/>
            <w:vAlign w:val="center"/>
          </w:tcPr>
          <w:p w14:paraId="0F1E98BE" w14:textId="77777777" w:rsidR="00344309" w:rsidRPr="002D3296" w:rsidRDefault="00344309" w:rsidP="00344309">
            <w:pPr>
              <w:pStyle w:val="NoSpacing"/>
              <w:jc w:val="center"/>
              <w:rPr>
                <w:sz w:val="24"/>
                <w:szCs w:val="24"/>
              </w:rPr>
            </w:pPr>
            <w:r w:rsidRPr="002D3296">
              <w:rPr>
                <w:sz w:val="24"/>
                <w:szCs w:val="24"/>
              </w:rPr>
              <w:t>8%</w:t>
            </w:r>
          </w:p>
        </w:tc>
        <w:tc>
          <w:tcPr>
            <w:tcW w:w="1365" w:type="dxa"/>
            <w:vAlign w:val="center"/>
          </w:tcPr>
          <w:p w14:paraId="12BA56E8" w14:textId="77777777" w:rsidR="00344309" w:rsidRPr="002D3296" w:rsidRDefault="00344309" w:rsidP="00344309">
            <w:pPr>
              <w:spacing w:line="360" w:lineRule="auto"/>
              <w:jc w:val="center"/>
              <w:rPr>
                <w:sz w:val="24"/>
                <w:szCs w:val="24"/>
              </w:rPr>
            </w:pPr>
            <w:r w:rsidRPr="002D3296">
              <w:rPr>
                <w:sz w:val="24"/>
                <w:szCs w:val="24"/>
              </w:rPr>
              <w:t>16%</w:t>
            </w:r>
          </w:p>
        </w:tc>
        <w:tc>
          <w:tcPr>
            <w:tcW w:w="2171" w:type="dxa"/>
            <w:gridSpan w:val="2"/>
            <w:vMerge/>
          </w:tcPr>
          <w:p w14:paraId="5220BBB2" w14:textId="77777777" w:rsidR="00344309" w:rsidRPr="002D3296" w:rsidRDefault="00344309" w:rsidP="00344309">
            <w:pPr>
              <w:jc w:val="center"/>
              <w:rPr>
                <w:sz w:val="24"/>
                <w:szCs w:val="24"/>
              </w:rPr>
            </w:pPr>
          </w:p>
        </w:tc>
      </w:tr>
      <w:tr w:rsidR="002D3296" w:rsidRPr="002D3296" w14:paraId="5A30B5BF" w14:textId="77777777" w:rsidTr="00DC3C83">
        <w:tc>
          <w:tcPr>
            <w:tcW w:w="1723" w:type="dxa"/>
            <w:gridSpan w:val="2"/>
            <w:vMerge/>
          </w:tcPr>
          <w:p w14:paraId="13CB595B" w14:textId="77777777" w:rsidR="00344309" w:rsidRPr="002D3296" w:rsidRDefault="00344309" w:rsidP="00344309">
            <w:pPr>
              <w:jc w:val="center"/>
              <w:rPr>
                <w:sz w:val="24"/>
                <w:szCs w:val="24"/>
              </w:rPr>
            </w:pPr>
          </w:p>
        </w:tc>
        <w:tc>
          <w:tcPr>
            <w:tcW w:w="2502" w:type="dxa"/>
            <w:gridSpan w:val="3"/>
            <w:vAlign w:val="center"/>
          </w:tcPr>
          <w:p w14:paraId="3A0F3CFA" w14:textId="77777777" w:rsidR="00344309" w:rsidRPr="002D3296" w:rsidRDefault="00344309" w:rsidP="00344309">
            <w:pPr>
              <w:jc w:val="center"/>
              <w:rPr>
                <w:sz w:val="24"/>
                <w:szCs w:val="24"/>
              </w:rPr>
            </w:pPr>
            <w:r w:rsidRPr="002D3296">
              <w:rPr>
                <w:sz w:val="24"/>
                <w:szCs w:val="24"/>
              </w:rPr>
              <w:t>Persons not covered in (1) and (2) above</w:t>
            </w:r>
          </w:p>
        </w:tc>
        <w:tc>
          <w:tcPr>
            <w:tcW w:w="6118" w:type="dxa"/>
            <w:gridSpan w:val="4"/>
            <w:vAlign w:val="center"/>
          </w:tcPr>
          <w:p w14:paraId="45771F63" w14:textId="77777777" w:rsidR="00344309" w:rsidRPr="002D3296" w:rsidRDefault="00344309" w:rsidP="00344309">
            <w:pPr>
              <w:pStyle w:val="NoSpacing"/>
              <w:jc w:val="center"/>
              <w:rPr>
                <w:sz w:val="24"/>
                <w:szCs w:val="24"/>
              </w:rPr>
            </w:pPr>
            <w:r w:rsidRPr="002D3296">
              <w:rPr>
                <w:sz w:val="24"/>
                <w:szCs w:val="24"/>
              </w:rPr>
              <w:t>12%</w:t>
            </w:r>
          </w:p>
        </w:tc>
        <w:tc>
          <w:tcPr>
            <w:tcW w:w="1365" w:type="dxa"/>
            <w:vAlign w:val="center"/>
          </w:tcPr>
          <w:p w14:paraId="38392E72" w14:textId="77777777" w:rsidR="00344309" w:rsidRPr="002D3296" w:rsidRDefault="00344309" w:rsidP="00344309">
            <w:pPr>
              <w:spacing w:line="360" w:lineRule="auto"/>
              <w:jc w:val="center"/>
              <w:rPr>
                <w:sz w:val="24"/>
                <w:szCs w:val="24"/>
              </w:rPr>
            </w:pPr>
            <w:r w:rsidRPr="002D3296">
              <w:rPr>
                <w:sz w:val="24"/>
                <w:szCs w:val="24"/>
              </w:rPr>
              <w:t>24%</w:t>
            </w:r>
          </w:p>
        </w:tc>
        <w:tc>
          <w:tcPr>
            <w:tcW w:w="2171" w:type="dxa"/>
            <w:gridSpan w:val="2"/>
            <w:vMerge/>
          </w:tcPr>
          <w:p w14:paraId="6D9C8D39" w14:textId="77777777" w:rsidR="00344309" w:rsidRPr="002D3296" w:rsidRDefault="00344309" w:rsidP="00344309">
            <w:pPr>
              <w:jc w:val="center"/>
              <w:rPr>
                <w:sz w:val="24"/>
                <w:szCs w:val="24"/>
              </w:rPr>
            </w:pPr>
          </w:p>
        </w:tc>
      </w:tr>
      <w:tr w:rsidR="002D3296" w:rsidRPr="002D3296" w14:paraId="2C70B8D5" w14:textId="77777777" w:rsidTr="00DC3C83">
        <w:trPr>
          <w:trHeight w:val="154"/>
        </w:trPr>
        <w:tc>
          <w:tcPr>
            <w:tcW w:w="1723" w:type="dxa"/>
            <w:gridSpan w:val="2"/>
            <w:vMerge w:val="restart"/>
            <w:vAlign w:val="center"/>
          </w:tcPr>
          <w:p w14:paraId="76760613" w14:textId="77777777" w:rsidR="00344309" w:rsidRPr="002D3296" w:rsidRDefault="00344309" w:rsidP="00344309">
            <w:pPr>
              <w:jc w:val="center"/>
              <w:rPr>
                <w:b/>
                <w:sz w:val="24"/>
                <w:szCs w:val="24"/>
              </w:rPr>
            </w:pPr>
            <w:r w:rsidRPr="002D3296">
              <w:rPr>
                <w:b/>
                <w:sz w:val="24"/>
                <w:szCs w:val="24"/>
              </w:rPr>
              <w:t>234</w:t>
            </w:r>
          </w:p>
          <w:p w14:paraId="2A9BF6D3" w14:textId="77777777" w:rsidR="00344309" w:rsidRPr="002D3296" w:rsidRDefault="00344309" w:rsidP="00344309">
            <w:pPr>
              <w:jc w:val="center"/>
              <w:rPr>
                <w:b/>
                <w:sz w:val="24"/>
                <w:szCs w:val="24"/>
              </w:rPr>
            </w:pPr>
            <w:r w:rsidRPr="002D3296">
              <w:rPr>
                <w:b/>
                <w:sz w:val="24"/>
                <w:szCs w:val="24"/>
              </w:rPr>
              <w:t>Tax on Motor Vehicles</w:t>
            </w:r>
          </w:p>
          <w:p w14:paraId="675E05EE" w14:textId="77777777" w:rsidR="00344309" w:rsidRPr="002D3296" w:rsidRDefault="00344309" w:rsidP="00344309">
            <w:pPr>
              <w:jc w:val="center"/>
              <w:rPr>
                <w:sz w:val="24"/>
                <w:szCs w:val="24"/>
              </w:rPr>
            </w:pPr>
          </w:p>
        </w:tc>
        <w:tc>
          <w:tcPr>
            <w:tcW w:w="2502" w:type="dxa"/>
            <w:gridSpan w:val="3"/>
            <w:vAlign w:val="center"/>
          </w:tcPr>
          <w:p w14:paraId="77AFE21B" w14:textId="77777777" w:rsidR="00344309" w:rsidRPr="002D3296" w:rsidRDefault="00344309" w:rsidP="00344309">
            <w:pPr>
              <w:jc w:val="center"/>
              <w:rPr>
                <w:sz w:val="24"/>
                <w:szCs w:val="24"/>
              </w:rPr>
            </w:pPr>
            <w:r w:rsidRPr="002D3296">
              <w:rPr>
                <w:sz w:val="24"/>
                <w:szCs w:val="24"/>
              </w:rPr>
              <w:t>Goods transport vehicles</w:t>
            </w:r>
          </w:p>
        </w:tc>
        <w:tc>
          <w:tcPr>
            <w:tcW w:w="6118" w:type="dxa"/>
            <w:gridSpan w:val="4"/>
            <w:vAlign w:val="center"/>
          </w:tcPr>
          <w:p w14:paraId="6388ED36" w14:textId="240DEF43" w:rsidR="00344309" w:rsidRPr="002D3296" w:rsidRDefault="00344309" w:rsidP="00344309">
            <w:pPr>
              <w:pStyle w:val="NoSpacing"/>
              <w:jc w:val="center"/>
              <w:rPr>
                <w:sz w:val="24"/>
                <w:szCs w:val="24"/>
              </w:rPr>
            </w:pPr>
            <w:r w:rsidRPr="002D3296">
              <w:rPr>
                <w:sz w:val="24"/>
                <w:szCs w:val="24"/>
              </w:rPr>
              <w:t>Rs.2</w:t>
            </w:r>
            <w:r w:rsidR="004562B7" w:rsidRPr="002D3296">
              <w:rPr>
                <w:sz w:val="24"/>
                <w:szCs w:val="24"/>
              </w:rPr>
              <w:t>.</w:t>
            </w:r>
            <w:r w:rsidRPr="002D3296">
              <w:rPr>
                <w:sz w:val="24"/>
                <w:szCs w:val="24"/>
              </w:rPr>
              <w:t>50 per Kg of laden weight</w:t>
            </w:r>
          </w:p>
        </w:tc>
        <w:tc>
          <w:tcPr>
            <w:tcW w:w="1365" w:type="dxa"/>
            <w:vAlign w:val="center"/>
          </w:tcPr>
          <w:p w14:paraId="3108D9D1" w14:textId="0C0347A6" w:rsidR="00344309" w:rsidRPr="002D3296" w:rsidRDefault="004562B7" w:rsidP="00344309">
            <w:pPr>
              <w:jc w:val="center"/>
              <w:rPr>
                <w:b/>
                <w:i/>
                <w:sz w:val="24"/>
                <w:szCs w:val="24"/>
              </w:rPr>
            </w:pPr>
            <w:r w:rsidRPr="002D3296">
              <w:rPr>
                <w:b/>
                <w:i/>
                <w:sz w:val="24"/>
                <w:szCs w:val="24"/>
              </w:rPr>
              <w:t>No Change</w:t>
            </w:r>
          </w:p>
        </w:tc>
        <w:tc>
          <w:tcPr>
            <w:tcW w:w="2171" w:type="dxa"/>
            <w:gridSpan w:val="2"/>
            <w:vMerge w:val="restart"/>
            <w:vAlign w:val="center"/>
          </w:tcPr>
          <w:p w14:paraId="44AE3FCD" w14:textId="77777777" w:rsidR="00344309" w:rsidRPr="002D3296" w:rsidRDefault="00344309" w:rsidP="00344309">
            <w:pPr>
              <w:jc w:val="center"/>
              <w:rPr>
                <w:sz w:val="24"/>
                <w:szCs w:val="24"/>
              </w:rPr>
            </w:pPr>
            <w:r w:rsidRPr="002D3296">
              <w:rPr>
                <w:sz w:val="24"/>
                <w:szCs w:val="24"/>
              </w:rPr>
              <w:t>Division III of Part IV of First Schedule Read with R.1</w:t>
            </w:r>
            <w:r w:rsidR="004562B7" w:rsidRPr="002D3296">
              <w:rPr>
                <w:sz w:val="24"/>
                <w:szCs w:val="24"/>
              </w:rPr>
              <w:t>0(ha)</w:t>
            </w:r>
            <w:r w:rsidRPr="002D3296">
              <w:rPr>
                <w:sz w:val="24"/>
                <w:szCs w:val="24"/>
              </w:rPr>
              <w:t xml:space="preserve"> of 10</w:t>
            </w:r>
            <w:r w:rsidRPr="002D3296">
              <w:rPr>
                <w:sz w:val="24"/>
                <w:szCs w:val="24"/>
                <w:vertAlign w:val="superscript"/>
              </w:rPr>
              <w:t>th</w:t>
            </w:r>
            <w:r w:rsidRPr="002D3296">
              <w:rPr>
                <w:sz w:val="24"/>
                <w:szCs w:val="24"/>
              </w:rPr>
              <w:t xml:space="preserve"> Schedule</w:t>
            </w:r>
          </w:p>
          <w:p w14:paraId="77656B61" w14:textId="687F07D0" w:rsidR="004562B7" w:rsidRPr="002D3296" w:rsidRDefault="004562B7" w:rsidP="004562B7">
            <w:pPr>
              <w:jc w:val="both"/>
              <w:rPr>
                <w:sz w:val="24"/>
                <w:szCs w:val="24"/>
              </w:rPr>
            </w:pPr>
            <w:r w:rsidRPr="002D3296">
              <w:rPr>
                <w:sz w:val="24"/>
                <w:szCs w:val="24"/>
              </w:rPr>
              <w:lastRenderedPageBreak/>
              <w:t>As per Sub Rule (ha) of Tenth Schedule, tax collected under section 234 during the period starting from the date of commencement of Tax Laws (Second Amendment) Ordinance, 2022 and ending on the 30</w:t>
            </w:r>
            <w:r w:rsidRPr="002D3296">
              <w:rPr>
                <w:sz w:val="24"/>
                <w:szCs w:val="24"/>
                <w:vertAlign w:val="superscript"/>
              </w:rPr>
              <w:t>th</w:t>
            </w:r>
            <w:r w:rsidRPr="002D3296">
              <w:rPr>
                <w:sz w:val="24"/>
                <w:szCs w:val="24"/>
              </w:rPr>
              <w:t xml:space="preserve"> day of June 2023 in respect of goods transport and passenger transport </w:t>
            </w:r>
            <w:r w:rsidRPr="002D3296">
              <w:rPr>
                <w:sz w:val="24"/>
                <w:szCs w:val="24"/>
              </w:rPr>
              <w:lastRenderedPageBreak/>
              <w:t>vehicle shall not be increased by hundred percent.</w:t>
            </w:r>
          </w:p>
        </w:tc>
      </w:tr>
      <w:tr w:rsidR="002D3296" w:rsidRPr="002D3296" w14:paraId="55B8D703" w14:textId="77777777" w:rsidTr="00DC3C83">
        <w:trPr>
          <w:trHeight w:val="154"/>
        </w:trPr>
        <w:tc>
          <w:tcPr>
            <w:tcW w:w="1723" w:type="dxa"/>
            <w:gridSpan w:val="2"/>
            <w:vMerge/>
          </w:tcPr>
          <w:p w14:paraId="2FC17F8B" w14:textId="77777777" w:rsidR="00344309" w:rsidRPr="002D3296" w:rsidRDefault="00344309" w:rsidP="00344309">
            <w:pPr>
              <w:jc w:val="center"/>
              <w:rPr>
                <w:sz w:val="24"/>
                <w:szCs w:val="24"/>
              </w:rPr>
            </w:pPr>
          </w:p>
        </w:tc>
        <w:tc>
          <w:tcPr>
            <w:tcW w:w="2502" w:type="dxa"/>
            <w:gridSpan w:val="3"/>
            <w:vAlign w:val="center"/>
          </w:tcPr>
          <w:p w14:paraId="037816AA" w14:textId="77777777" w:rsidR="00344309" w:rsidRPr="002D3296" w:rsidRDefault="00344309" w:rsidP="00344309">
            <w:pPr>
              <w:jc w:val="center"/>
              <w:rPr>
                <w:sz w:val="24"/>
                <w:szCs w:val="24"/>
              </w:rPr>
            </w:pPr>
            <w:r w:rsidRPr="002D3296">
              <w:rPr>
                <w:sz w:val="24"/>
                <w:szCs w:val="24"/>
              </w:rPr>
              <w:t>Vehicles above 8,120 kg of laden weight</w:t>
            </w:r>
          </w:p>
        </w:tc>
        <w:tc>
          <w:tcPr>
            <w:tcW w:w="6118" w:type="dxa"/>
            <w:gridSpan w:val="4"/>
            <w:vAlign w:val="center"/>
          </w:tcPr>
          <w:p w14:paraId="54017CC2" w14:textId="77777777" w:rsidR="00344309" w:rsidRPr="002D3296" w:rsidRDefault="00344309" w:rsidP="00344309">
            <w:pPr>
              <w:pStyle w:val="NoSpacing"/>
              <w:jc w:val="center"/>
              <w:rPr>
                <w:sz w:val="24"/>
                <w:szCs w:val="24"/>
              </w:rPr>
            </w:pPr>
            <w:r w:rsidRPr="002D3296">
              <w:rPr>
                <w:sz w:val="24"/>
                <w:szCs w:val="24"/>
              </w:rPr>
              <w:t>Rs.1,200 per annum</w:t>
            </w:r>
          </w:p>
        </w:tc>
        <w:tc>
          <w:tcPr>
            <w:tcW w:w="1365" w:type="dxa"/>
            <w:vAlign w:val="center"/>
          </w:tcPr>
          <w:p w14:paraId="2E596F27" w14:textId="347320BD" w:rsidR="00344309" w:rsidRPr="002D3296" w:rsidRDefault="004562B7" w:rsidP="00344309">
            <w:pPr>
              <w:pStyle w:val="NoSpacing"/>
              <w:jc w:val="center"/>
              <w:rPr>
                <w:sz w:val="24"/>
                <w:szCs w:val="24"/>
              </w:rPr>
            </w:pPr>
            <w:r w:rsidRPr="002D3296">
              <w:rPr>
                <w:b/>
                <w:i/>
                <w:sz w:val="24"/>
                <w:szCs w:val="24"/>
              </w:rPr>
              <w:t>No Change</w:t>
            </w:r>
          </w:p>
        </w:tc>
        <w:tc>
          <w:tcPr>
            <w:tcW w:w="2171" w:type="dxa"/>
            <w:gridSpan w:val="2"/>
            <w:vMerge/>
          </w:tcPr>
          <w:p w14:paraId="0A4F7224" w14:textId="77777777" w:rsidR="00344309" w:rsidRPr="002D3296" w:rsidRDefault="00344309" w:rsidP="00344309">
            <w:pPr>
              <w:jc w:val="center"/>
              <w:rPr>
                <w:sz w:val="24"/>
                <w:szCs w:val="24"/>
              </w:rPr>
            </w:pPr>
          </w:p>
        </w:tc>
      </w:tr>
      <w:tr w:rsidR="002D3296" w:rsidRPr="002D3296" w14:paraId="03445108" w14:textId="77777777" w:rsidTr="00DC3C83">
        <w:trPr>
          <w:trHeight w:val="4484"/>
        </w:trPr>
        <w:tc>
          <w:tcPr>
            <w:tcW w:w="1723" w:type="dxa"/>
            <w:gridSpan w:val="2"/>
            <w:vMerge/>
          </w:tcPr>
          <w:p w14:paraId="5AE48A43" w14:textId="77777777" w:rsidR="00344309" w:rsidRPr="002D3296" w:rsidRDefault="00344309" w:rsidP="00344309">
            <w:pPr>
              <w:jc w:val="center"/>
              <w:rPr>
                <w:sz w:val="24"/>
                <w:szCs w:val="24"/>
              </w:rPr>
            </w:pPr>
          </w:p>
        </w:tc>
        <w:tc>
          <w:tcPr>
            <w:tcW w:w="2502" w:type="dxa"/>
            <w:gridSpan w:val="3"/>
            <w:vAlign w:val="center"/>
          </w:tcPr>
          <w:p w14:paraId="4F12E564" w14:textId="77777777" w:rsidR="00344309" w:rsidRPr="002D3296" w:rsidRDefault="00344309" w:rsidP="00344309">
            <w:pPr>
              <w:jc w:val="center"/>
              <w:rPr>
                <w:sz w:val="24"/>
                <w:szCs w:val="24"/>
              </w:rPr>
            </w:pPr>
            <w:r w:rsidRPr="002D3296">
              <w:rPr>
                <w:sz w:val="24"/>
                <w:szCs w:val="24"/>
              </w:rPr>
              <w:t>Passenger Transport Vehicle per seat</w:t>
            </w:r>
          </w:p>
        </w:tc>
        <w:tc>
          <w:tcPr>
            <w:tcW w:w="6118" w:type="dxa"/>
            <w:gridSpan w:val="4"/>
          </w:tcPr>
          <w:tbl>
            <w:tblPr>
              <w:tblStyle w:val="TableGrid"/>
              <w:tblpPr w:leftFromText="180" w:rightFromText="180" w:vertAnchor="text" w:horzAnchor="margin" w:tblpY="28"/>
              <w:tblOverlap w:val="never"/>
              <w:tblW w:w="5807" w:type="dxa"/>
              <w:tblLayout w:type="fixed"/>
              <w:tblLook w:val="04A0" w:firstRow="1" w:lastRow="0" w:firstColumn="1" w:lastColumn="0" w:noHBand="0" w:noVBand="1"/>
            </w:tblPr>
            <w:tblGrid>
              <w:gridCol w:w="703"/>
              <w:gridCol w:w="1336"/>
              <w:gridCol w:w="1781"/>
              <w:gridCol w:w="1987"/>
            </w:tblGrid>
            <w:tr w:rsidR="00344309" w:rsidRPr="002D3296" w14:paraId="2D7A8E07" w14:textId="77777777" w:rsidTr="004562B7">
              <w:tc>
                <w:tcPr>
                  <w:tcW w:w="703" w:type="dxa"/>
                  <w:vMerge w:val="restart"/>
                  <w:vAlign w:val="center"/>
                </w:tcPr>
                <w:p w14:paraId="73D83322" w14:textId="77777777" w:rsidR="00344309" w:rsidRPr="002D3296" w:rsidRDefault="00344309" w:rsidP="00344309">
                  <w:pPr>
                    <w:pStyle w:val="ListParagraph"/>
                    <w:spacing w:after="122" w:line="276" w:lineRule="auto"/>
                    <w:ind w:left="0"/>
                    <w:jc w:val="center"/>
                    <w:rPr>
                      <w:rFonts w:eastAsia="Times New Roman"/>
                      <w:b/>
                      <w:bCs/>
                      <w:sz w:val="24"/>
                      <w:szCs w:val="24"/>
                    </w:rPr>
                  </w:pPr>
                  <w:r w:rsidRPr="002D3296">
                    <w:rPr>
                      <w:rFonts w:eastAsia="Times New Roman"/>
                      <w:b/>
                      <w:bCs/>
                      <w:sz w:val="24"/>
                      <w:szCs w:val="24"/>
                    </w:rPr>
                    <w:t>Sr.</w:t>
                  </w:r>
                </w:p>
              </w:tc>
              <w:tc>
                <w:tcPr>
                  <w:tcW w:w="1336" w:type="dxa"/>
                  <w:vMerge w:val="restart"/>
                  <w:vAlign w:val="center"/>
                </w:tcPr>
                <w:p w14:paraId="66C2292F" w14:textId="77777777" w:rsidR="00344309" w:rsidRPr="002D3296" w:rsidRDefault="00344309" w:rsidP="00344309">
                  <w:pPr>
                    <w:pStyle w:val="ListParagraph"/>
                    <w:spacing w:after="122" w:line="276" w:lineRule="auto"/>
                    <w:ind w:left="0"/>
                    <w:jc w:val="center"/>
                    <w:rPr>
                      <w:rFonts w:eastAsia="Times New Roman"/>
                      <w:b/>
                      <w:bCs/>
                      <w:sz w:val="24"/>
                      <w:szCs w:val="24"/>
                    </w:rPr>
                  </w:pPr>
                  <w:r w:rsidRPr="002D3296">
                    <w:rPr>
                      <w:rFonts w:eastAsia="Times New Roman"/>
                      <w:b/>
                      <w:bCs/>
                      <w:sz w:val="24"/>
                      <w:szCs w:val="24"/>
                    </w:rPr>
                    <w:t>Capacity</w:t>
                  </w:r>
                </w:p>
              </w:tc>
              <w:tc>
                <w:tcPr>
                  <w:tcW w:w="3768" w:type="dxa"/>
                  <w:gridSpan w:val="2"/>
                </w:tcPr>
                <w:p w14:paraId="1862E55A" w14:textId="77777777" w:rsidR="00344309" w:rsidRPr="002D3296" w:rsidRDefault="00344309" w:rsidP="00344309">
                  <w:pPr>
                    <w:pStyle w:val="ListParagraph"/>
                    <w:spacing w:after="122" w:line="276" w:lineRule="auto"/>
                    <w:ind w:left="0"/>
                    <w:jc w:val="center"/>
                    <w:rPr>
                      <w:rFonts w:eastAsia="Times New Roman"/>
                      <w:b/>
                      <w:bCs/>
                      <w:sz w:val="24"/>
                      <w:szCs w:val="24"/>
                    </w:rPr>
                  </w:pPr>
                  <w:r w:rsidRPr="002D3296">
                    <w:rPr>
                      <w:rFonts w:eastAsia="Times New Roman"/>
                      <w:b/>
                      <w:bCs/>
                      <w:sz w:val="24"/>
                      <w:szCs w:val="24"/>
                    </w:rPr>
                    <w:t>Rate per seat per annum</w:t>
                  </w:r>
                </w:p>
              </w:tc>
            </w:tr>
            <w:tr w:rsidR="004562B7" w:rsidRPr="002D3296" w14:paraId="1ECC1718" w14:textId="77777777" w:rsidTr="004562B7">
              <w:trPr>
                <w:trHeight w:val="960"/>
              </w:trPr>
              <w:tc>
                <w:tcPr>
                  <w:tcW w:w="703" w:type="dxa"/>
                  <w:vMerge/>
                </w:tcPr>
                <w:p w14:paraId="50F40DEB" w14:textId="77777777" w:rsidR="004562B7" w:rsidRPr="002D3296" w:rsidRDefault="004562B7" w:rsidP="00344309">
                  <w:pPr>
                    <w:jc w:val="center"/>
                    <w:rPr>
                      <w:sz w:val="24"/>
                      <w:szCs w:val="24"/>
                    </w:rPr>
                  </w:pPr>
                </w:p>
              </w:tc>
              <w:tc>
                <w:tcPr>
                  <w:tcW w:w="1336" w:type="dxa"/>
                  <w:vMerge/>
                </w:tcPr>
                <w:p w14:paraId="77A52294" w14:textId="77777777" w:rsidR="004562B7" w:rsidRPr="002D3296" w:rsidRDefault="004562B7" w:rsidP="00344309">
                  <w:pPr>
                    <w:jc w:val="center"/>
                    <w:rPr>
                      <w:sz w:val="24"/>
                      <w:szCs w:val="24"/>
                    </w:rPr>
                  </w:pPr>
                </w:p>
              </w:tc>
              <w:tc>
                <w:tcPr>
                  <w:tcW w:w="1781" w:type="dxa"/>
                  <w:vAlign w:val="center"/>
                </w:tcPr>
                <w:p w14:paraId="182DC6DF" w14:textId="77777777" w:rsidR="004562B7" w:rsidRPr="002D3296" w:rsidRDefault="004562B7" w:rsidP="004562B7">
                  <w:pPr>
                    <w:pStyle w:val="ListParagraph"/>
                    <w:ind w:left="0"/>
                    <w:jc w:val="center"/>
                    <w:rPr>
                      <w:rFonts w:eastAsia="Times New Roman"/>
                      <w:b/>
                      <w:bCs/>
                      <w:sz w:val="24"/>
                      <w:szCs w:val="24"/>
                    </w:rPr>
                  </w:pPr>
                  <w:r w:rsidRPr="002D3296">
                    <w:rPr>
                      <w:rFonts w:eastAsia="Times New Roman"/>
                      <w:b/>
                      <w:bCs/>
                      <w:sz w:val="24"/>
                      <w:szCs w:val="24"/>
                    </w:rPr>
                    <w:t>Non-Air Conditioned</w:t>
                  </w:r>
                </w:p>
              </w:tc>
              <w:tc>
                <w:tcPr>
                  <w:tcW w:w="1987" w:type="dxa"/>
                  <w:vAlign w:val="center"/>
                </w:tcPr>
                <w:p w14:paraId="4D9A23AC" w14:textId="77777777" w:rsidR="004562B7" w:rsidRPr="002D3296" w:rsidRDefault="004562B7" w:rsidP="004562B7">
                  <w:pPr>
                    <w:jc w:val="center"/>
                    <w:rPr>
                      <w:rFonts w:eastAsia="Times New Roman"/>
                      <w:b/>
                      <w:bCs/>
                      <w:sz w:val="24"/>
                      <w:szCs w:val="24"/>
                    </w:rPr>
                  </w:pPr>
                  <w:r w:rsidRPr="002D3296">
                    <w:rPr>
                      <w:rFonts w:eastAsia="Times New Roman"/>
                      <w:b/>
                      <w:bCs/>
                      <w:sz w:val="24"/>
                      <w:szCs w:val="24"/>
                    </w:rPr>
                    <w:t>Air Conditioned</w:t>
                  </w:r>
                </w:p>
              </w:tc>
            </w:tr>
            <w:tr w:rsidR="004562B7" w:rsidRPr="002D3296" w14:paraId="544875D2" w14:textId="77777777" w:rsidTr="004562B7">
              <w:tc>
                <w:tcPr>
                  <w:tcW w:w="703" w:type="dxa"/>
                </w:tcPr>
                <w:p w14:paraId="6E1226D5" w14:textId="77777777" w:rsidR="004562B7" w:rsidRPr="002D3296" w:rsidRDefault="004562B7" w:rsidP="00344309">
                  <w:pPr>
                    <w:jc w:val="center"/>
                    <w:rPr>
                      <w:sz w:val="24"/>
                      <w:szCs w:val="24"/>
                    </w:rPr>
                  </w:pPr>
                  <w:r w:rsidRPr="002D3296">
                    <w:rPr>
                      <w:sz w:val="24"/>
                      <w:szCs w:val="24"/>
                    </w:rPr>
                    <w:t>1.</w:t>
                  </w:r>
                </w:p>
              </w:tc>
              <w:tc>
                <w:tcPr>
                  <w:tcW w:w="1336" w:type="dxa"/>
                </w:tcPr>
                <w:p w14:paraId="2BBD48E5" w14:textId="77777777" w:rsidR="004562B7" w:rsidRPr="002D3296" w:rsidRDefault="004562B7" w:rsidP="00344309">
                  <w:pPr>
                    <w:jc w:val="both"/>
                    <w:rPr>
                      <w:sz w:val="24"/>
                      <w:szCs w:val="24"/>
                    </w:rPr>
                  </w:pPr>
                  <w:r w:rsidRPr="002D3296">
                    <w:rPr>
                      <w:rFonts w:eastAsia="Times New Roman"/>
                      <w:sz w:val="24"/>
                      <w:szCs w:val="24"/>
                    </w:rPr>
                    <w:t>4 or more persons but less than 10 persons</w:t>
                  </w:r>
                </w:p>
              </w:tc>
              <w:tc>
                <w:tcPr>
                  <w:tcW w:w="1781" w:type="dxa"/>
                  <w:vAlign w:val="center"/>
                </w:tcPr>
                <w:p w14:paraId="03995FE5" w14:textId="2DDC3779" w:rsidR="004562B7" w:rsidRPr="002D3296" w:rsidRDefault="004562B7" w:rsidP="00344309">
                  <w:pPr>
                    <w:pStyle w:val="ListParagraph"/>
                    <w:ind w:left="0"/>
                    <w:jc w:val="center"/>
                    <w:rPr>
                      <w:rFonts w:eastAsia="Times New Roman"/>
                      <w:b/>
                      <w:bCs/>
                      <w:sz w:val="24"/>
                      <w:szCs w:val="24"/>
                    </w:rPr>
                  </w:pPr>
                  <w:r w:rsidRPr="002D3296">
                    <w:rPr>
                      <w:rFonts w:eastAsia="Times New Roman"/>
                      <w:sz w:val="24"/>
                      <w:szCs w:val="24"/>
                    </w:rPr>
                    <w:t>200</w:t>
                  </w:r>
                </w:p>
              </w:tc>
              <w:tc>
                <w:tcPr>
                  <w:tcW w:w="1987" w:type="dxa"/>
                  <w:vAlign w:val="center"/>
                </w:tcPr>
                <w:p w14:paraId="72CE55FF" w14:textId="27DB5EF3" w:rsidR="004562B7" w:rsidRPr="002D3296" w:rsidRDefault="004562B7" w:rsidP="00344309">
                  <w:pPr>
                    <w:jc w:val="center"/>
                    <w:rPr>
                      <w:rFonts w:eastAsia="Times New Roman"/>
                      <w:b/>
                      <w:bCs/>
                      <w:sz w:val="24"/>
                      <w:szCs w:val="24"/>
                    </w:rPr>
                  </w:pPr>
                  <w:r w:rsidRPr="002D3296">
                    <w:rPr>
                      <w:rFonts w:eastAsia="Times New Roman"/>
                      <w:sz w:val="24"/>
                      <w:szCs w:val="24"/>
                    </w:rPr>
                    <w:t>375</w:t>
                  </w:r>
                </w:p>
              </w:tc>
            </w:tr>
            <w:tr w:rsidR="004562B7" w:rsidRPr="002D3296" w14:paraId="3BC73F06" w14:textId="77777777" w:rsidTr="004562B7">
              <w:tc>
                <w:tcPr>
                  <w:tcW w:w="703" w:type="dxa"/>
                </w:tcPr>
                <w:p w14:paraId="0EA49EC3" w14:textId="77777777" w:rsidR="004562B7" w:rsidRPr="002D3296" w:rsidRDefault="004562B7" w:rsidP="00344309">
                  <w:pPr>
                    <w:jc w:val="center"/>
                    <w:rPr>
                      <w:sz w:val="24"/>
                      <w:szCs w:val="24"/>
                    </w:rPr>
                  </w:pPr>
                  <w:r w:rsidRPr="002D3296">
                    <w:rPr>
                      <w:sz w:val="24"/>
                      <w:szCs w:val="24"/>
                    </w:rPr>
                    <w:t>2.</w:t>
                  </w:r>
                </w:p>
              </w:tc>
              <w:tc>
                <w:tcPr>
                  <w:tcW w:w="1336" w:type="dxa"/>
                </w:tcPr>
                <w:p w14:paraId="5959A3CF" w14:textId="77777777" w:rsidR="004562B7" w:rsidRPr="002D3296" w:rsidRDefault="004562B7" w:rsidP="00344309">
                  <w:pPr>
                    <w:jc w:val="both"/>
                    <w:rPr>
                      <w:sz w:val="24"/>
                      <w:szCs w:val="24"/>
                    </w:rPr>
                  </w:pPr>
                  <w:r w:rsidRPr="002D3296">
                    <w:rPr>
                      <w:rFonts w:eastAsia="Times New Roman"/>
                      <w:sz w:val="24"/>
                      <w:szCs w:val="24"/>
                    </w:rPr>
                    <w:t>10 or more persons but less than 20 persons</w:t>
                  </w:r>
                </w:p>
              </w:tc>
              <w:tc>
                <w:tcPr>
                  <w:tcW w:w="1781" w:type="dxa"/>
                  <w:vAlign w:val="center"/>
                </w:tcPr>
                <w:p w14:paraId="6789EECA" w14:textId="4F126148" w:rsidR="004562B7" w:rsidRPr="002D3296" w:rsidRDefault="004562B7" w:rsidP="00344309">
                  <w:pPr>
                    <w:pStyle w:val="ListParagraph"/>
                    <w:ind w:left="0"/>
                    <w:jc w:val="center"/>
                    <w:rPr>
                      <w:rFonts w:eastAsia="Times New Roman"/>
                      <w:b/>
                      <w:bCs/>
                      <w:sz w:val="24"/>
                      <w:szCs w:val="24"/>
                    </w:rPr>
                  </w:pPr>
                  <w:r w:rsidRPr="002D3296">
                    <w:rPr>
                      <w:rFonts w:eastAsia="Times New Roman"/>
                      <w:sz w:val="24"/>
                      <w:szCs w:val="24"/>
                    </w:rPr>
                    <w:t>500</w:t>
                  </w:r>
                </w:p>
              </w:tc>
              <w:tc>
                <w:tcPr>
                  <w:tcW w:w="1987" w:type="dxa"/>
                  <w:vAlign w:val="center"/>
                </w:tcPr>
                <w:p w14:paraId="0520B69A" w14:textId="6327E511" w:rsidR="004562B7" w:rsidRPr="002D3296" w:rsidRDefault="004562B7" w:rsidP="00344309">
                  <w:pPr>
                    <w:jc w:val="center"/>
                    <w:rPr>
                      <w:rFonts w:eastAsia="Times New Roman"/>
                      <w:b/>
                      <w:bCs/>
                      <w:sz w:val="24"/>
                      <w:szCs w:val="24"/>
                    </w:rPr>
                  </w:pPr>
                  <w:r w:rsidRPr="002D3296">
                    <w:rPr>
                      <w:rFonts w:eastAsia="Times New Roman"/>
                      <w:sz w:val="24"/>
                      <w:szCs w:val="24"/>
                    </w:rPr>
                    <w:t>750</w:t>
                  </w:r>
                </w:p>
              </w:tc>
            </w:tr>
            <w:tr w:rsidR="004562B7" w:rsidRPr="002D3296" w14:paraId="67ACEEC6" w14:textId="77777777" w:rsidTr="004562B7">
              <w:tc>
                <w:tcPr>
                  <w:tcW w:w="703" w:type="dxa"/>
                </w:tcPr>
                <w:p w14:paraId="5E26EE8C" w14:textId="77777777" w:rsidR="004562B7" w:rsidRPr="002D3296" w:rsidRDefault="004562B7" w:rsidP="00344309">
                  <w:pPr>
                    <w:jc w:val="center"/>
                    <w:rPr>
                      <w:sz w:val="24"/>
                      <w:szCs w:val="24"/>
                    </w:rPr>
                  </w:pPr>
                  <w:r w:rsidRPr="002D3296">
                    <w:rPr>
                      <w:sz w:val="24"/>
                      <w:szCs w:val="24"/>
                    </w:rPr>
                    <w:t>3.</w:t>
                  </w:r>
                </w:p>
              </w:tc>
              <w:tc>
                <w:tcPr>
                  <w:tcW w:w="1336" w:type="dxa"/>
                </w:tcPr>
                <w:p w14:paraId="26D8E062" w14:textId="77777777" w:rsidR="004562B7" w:rsidRPr="002D3296" w:rsidRDefault="004562B7" w:rsidP="00344309">
                  <w:pPr>
                    <w:jc w:val="both"/>
                    <w:rPr>
                      <w:sz w:val="24"/>
                      <w:szCs w:val="24"/>
                    </w:rPr>
                  </w:pPr>
                  <w:r w:rsidRPr="002D3296">
                    <w:rPr>
                      <w:rFonts w:eastAsia="Times New Roman"/>
                      <w:sz w:val="24"/>
                      <w:szCs w:val="24"/>
                    </w:rPr>
                    <w:t>20 persons or more</w:t>
                  </w:r>
                </w:p>
              </w:tc>
              <w:tc>
                <w:tcPr>
                  <w:tcW w:w="1781" w:type="dxa"/>
                  <w:vAlign w:val="center"/>
                </w:tcPr>
                <w:p w14:paraId="065C4785" w14:textId="3DFD0DDE" w:rsidR="004562B7" w:rsidRPr="002D3296" w:rsidRDefault="004562B7" w:rsidP="00344309">
                  <w:pPr>
                    <w:pStyle w:val="ListParagraph"/>
                    <w:ind w:left="0"/>
                    <w:jc w:val="center"/>
                    <w:rPr>
                      <w:rFonts w:eastAsia="Times New Roman"/>
                      <w:bCs/>
                      <w:sz w:val="24"/>
                      <w:szCs w:val="24"/>
                    </w:rPr>
                  </w:pPr>
                  <w:r w:rsidRPr="002D3296">
                    <w:rPr>
                      <w:rFonts w:eastAsia="Times New Roman"/>
                      <w:bCs/>
                      <w:sz w:val="24"/>
                      <w:szCs w:val="24"/>
                    </w:rPr>
                    <w:t>1000</w:t>
                  </w:r>
                </w:p>
              </w:tc>
              <w:tc>
                <w:tcPr>
                  <w:tcW w:w="1987" w:type="dxa"/>
                  <w:vAlign w:val="center"/>
                </w:tcPr>
                <w:p w14:paraId="73D455F1" w14:textId="6EBF190A" w:rsidR="004562B7" w:rsidRPr="002D3296" w:rsidRDefault="004562B7" w:rsidP="00344309">
                  <w:pPr>
                    <w:jc w:val="center"/>
                    <w:rPr>
                      <w:rFonts w:eastAsia="Times New Roman"/>
                      <w:bCs/>
                      <w:sz w:val="24"/>
                      <w:szCs w:val="24"/>
                    </w:rPr>
                  </w:pPr>
                  <w:r w:rsidRPr="002D3296">
                    <w:rPr>
                      <w:rFonts w:eastAsia="Times New Roman"/>
                      <w:bCs/>
                      <w:sz w:val="24"/>
                      <w:szCs w:val="24"/>
                    </w:rPr>
                    <w:t>1500</w:t>
                  </w:r>
                </w:p>
              </w:tc>
            </w:tr>
          </w:tbl>
          <w:p w14:paraId="3DD355C9" w14:textId="77777777" w:rsidR="00344309" w:rsidRPr="002D3296" w:rsidRDefault="00344309" w:rsidP="00344309">
            <w:pPr>
              <w:pStyle w:val="NoSpacing"/>
              <w:jc w:val="center"/>
              <w:rPr>
                <w:sz w:val="24"/>
                <w:szCs w:val="24"/>
              </w:rPr>
            </w:pPr>
          </w:p>
        </w:tc>
        <w:tc>
          <w:tcPr>
            <w:tcW w:w="1365" w:type="dxa"/>
          </w:tcPr>
          <w:p w14:paraId="1A81F0B1" w14:textId="77777777" w:rsidR="00344309" w:rsidRPr="002D3296" w:rsidRDefault="00344309" w:rsidP="00344309">
            <w:pPr>
              <w:jc w:val="center"/>
              <w:rPr>
                <w:sz w:val="24"/>
                <w:szCs w:val="24"/>
              </w:rPr>
            </w:pPr>
          </w:p>
        </w:tc>
        <w:tc>
          <w:tcPr>
            <w:tcW w:w="2171" w:type="dxa"/>
            <w:gridSpan w:val="2"/>
            <w:vMerge/>
          </w:tcPr>
          <w:p w14:paraId="717AAFBA" w14:textId="77777777" w:rsidR="00344309" w:rsidRPr="002D3296" w:rsidRDefault="00344309" w:rsidP="00344309">
            <w:pPr>
              <w:jc w:val="center"/>
              <w:rPr>
                <w:sz w:val="24"/>
                <w:szCs w:val="24"/>
              </w:rPr>
            </w:pPr>
          </w:p>
        </w:tc>
      </w:tr>
      <w:tr w:rsidR="002D3296" w:rsidRPr="002D3296" w14:paraId="1EB63031" w14:textId="77777777" w:rsidTr="00DC3C83">
        <w:trPr>
          <w:trHeight w:val="13979"/>
        </w:trPr>
        <w:tc>
          <w:tcPr>
            <w:tcW w:w="1723" w:type="dxa"/>
            <w:gridSpan w:val="2"/>
            <w:vMerge/>
          </w:tcPr>
          <w:p w14:paraId="56EE48EE" w14:textId="77777777" w:rsidR="00344309" w:rsidRPr="002D3296" w:rsidRDefault="00344309" w:rsidP="00344309">
            <w:pPr>
              <w:jc w:val="center"/>
              <w:rPr>
                <w:sz w:val="24"/>
                <w:szCs w:val="24"/>
              </w:rPr>
            </w:pPr>
          </w:p>
        </w:tc>
        <w:tc>
          <w:tcPr>
            <w:tcW w:w="2502" w:type="dxa"/>
            <w:gridSpan w:val="3"/>
            <w:vAlign w:val="center"/>
          </w:tcPr>
          <w:p w14:paraId="4DDE43C8" w14:textId="7BFFCA15" w:rsidR="00344309" w:rsidRPr="002D3296" w:rsidRDefault="00186B21" w:rsidP="00344309">
            <w:pPr>
              <w:jc w:val="center"/>
              <w:rPr>
                <w:sz w:val="24"/>
                <w:szCs w:val="24"/>
              </w:rPr>
            </w:pPr>
            <w:r w:rsidRPr="002D3296">
              <w:rPr>
                <w:sz w:val="24"/>
                <w:szCs w:val="24"/>
              </w:rPr>
              <w:t>M</w:t>
            </w:r>
            <w:r w:rsidR="00344309" w:rsidRPr="002D3296">
              <w:rPr>
                <w:sz w:val="24"/>
                <w:szCs w:val="24"/>
              </w:rPr>
              <w:t>otor vehicles per engine capacity</w:t>
            </w:r>
          </w:p>
        </w:tc>
        <w:tc>
          <w:tcPr>
            <w:tcW w:w="6118" w:type="dxa"/>
            <w:gridSpan w:val="4"/>
          </w:tcPr>
          <w:p w14:paraId="2908EB2C" w14:textId="77777777" w:rsidR="00344309" w:rsidRPr="002D3296" w:rsidRDefault="00344309" w:rsidP="00344309">
            <w:pPr>
              <w:pStyle w:val="NoSpacing"/>
              <w:jc w:val="both"/>
              <w:rPr>
                <w:sz w:val="24"/>
                <w:szCs w:val="24"/>
              </w:rPr>
            </w:pPr>
          </w:p>
          <w:tbl>
            <w:tblPr>
              <w:tblStyle w:val="TableGrid"/>
              <w:tblpPr w:leftFromText="180" w:rightFromText="180" w:horzAnchor="margin" w:tblpY="1"/>
              <w:tblOverlap w:val="never"/>
              <w:tblW w:w="5807" w:type="dxa"/>
              <w:tblLayout w:type="fixed"/>
              <w:tblLook w:val="04A0" w:firstRow="1" w:lastRow="0" w:firstColumn="1" w:lastColumn="0" w:noHBand="0" w:noVBand="1"/>
            </w:tblPr>
            <w:tblGrid>
              <w:gridCol w:w="724"/>
              <w:gridCol w:w="1276"/>
              <w:gridCol w:w="1276"/>
              <w:gridCol w:w="2531"/>
            </w:tblGrid>
            <w:tr w:rsidR="00344309" w:rsidRPr="002D3296" w14:paraId="22628B3F" w14:textId="77777777" w:rsidTr="002A7A31">
              <w:trPr>
                <w:trHeight w:val="263"/>
              </w:trPr>
              <w:tc>
                <w:tcPr>
                  <w:tcW w:w="724" w:type="dxa"/>
                </w:tcPr>
                <w:p w14:paraId="70B213C6" w14:textId="77777777" w:rsidR="00344309" w:rsidRPr="002D3296" w:rsidRDefault="00344309" w:rsidP="00344309">
                  <w:pPr>
                    <w:jc w:val="both"/>
                    <w:rPr>
                      <w:rStyle w:val="fontstyle01"/>
                      <w:rFonts w:ascii="Times New Roman" w:hAnsi="Times New Roman"/>
                      <w:b/>
                      <w:color w:val="auto"/>
                      <w:sz w:val="24"/>
                      <w:szCs w:val="24"/>
                    </w:rPr>
                  </w:pPr>
                  <w:r w:rsidRPr="002D3296">
                    <w:rPr>
                      <w:rStyle w:val="fontstyle01"/>
                      <w:rFonts w:ascii="Times New Roman" w:hAnsi="Times New Roman"/>
                      <w:b/>
                      <w:color w:val="auto"/>
                      <w:sz w:val="24"/>
                      <w:szCs w:val="24"/>
                    </w:rPr>
                    <w:t xml:space="preserve">Sr. </w:t>
                  </w:r>
                </w:p>
              </w:tc>
              <w:tc>
                <w:tcPr>
                  <w:tcW w:w="1276" w:type="dxa"/>
                </w:tcPr>
                <w:p w14:paraId="65AB8E43" w14:textId="77777777" w:rsidR="00344309" w:rsidRPr="002D3296" w:rsidRDefault="00344309" w:rsidP="00344309">
                  <w:pPr>
                    <w:jc w:val="both"/>
                    <w:rPr>
                      <w:rStyle w:val="fontstyle01"/>
                      <w:rFonts w:ascii="Times New Roman" w:hAnsi="Times New Roman"/>
                      <w:b/>
                      <w:color w:val="auto"/>
                      <w:sz w:val="24"/>
                      <w:szCs w:val="24"/>
                    </w:rPr>
                  </w:pPr>
                  <w:r w:rsidRPr="002D3296">
                    <w:rPr>
                      <w:rStyle w:val="fontstyle01"/>
                      <w:rFonts w:ascii="Times New Roman" w:hAnsi="Times New Roman"/>
                      <w:b/>
                      <w:color w:val="auto"/>
                      <w:sz w:val="24"/>
                      <w:szCs w:val="24"/>
                    </w:rPr>
                    <w:t xml:space="preserve">Engine Capacity </w:t>
                  </w:r>
                </w:p>
              </w:tc>
              <w:tc>
                <w:tcPr>
                  <w:tcW w:w="1276" w:type="dxa"/>
                </w:tcPr>
                <w:p w14:paraId="0DE6D45A" w14:textId="77777777" w:rsidR="00344309" w:rsidRPr="002D3296" w:rsidRDefault="00344309" w:rsidP="00344309">
                  <w:pPr>
                    <w:pStyle w:val="NoSpacing"/>
                    <w:jc w:val="both"/>
                    <w:rPr>
                      <w:b/>
                      <w:sz w:val="24"/>
                      <w:szCs w:val="24"/>
                    </w:rPr>
                  </w:pPr>
                  <w:r w:rsidRPr="002D3296">
                    <w:rPr>
                      <w:b/>
                      <w:sz w:val="24"/>
                      <w:szCs w:val="24"/>
                    </w:rPr>
                    <w:t>ATL</w:t>
                  </w:r>
                </w:p>
              </w:tc>
              <w:tc>
                <w:tcPr>
                  <w:tcW w:w="2531" w:type="dxa"/>
                </w:tcPr>
                <w:p w14:paraId="5CE3DE12" w14:textId="77777777" w:rsidR="00344309" w:rsidRPr="002D3296" w:rsidRDefault="00344309" w:rsidP="00344309">
                  <w:pPr>
                    <w:spacing w:line="360" w:lineRule="auto"/>
                    <w:jc w:val="center"/>
                    <w:rPr>
                      <w:b/>
                      <w:sz w:val="24"/>
                      <w:szCs w:val="24"/>
                    </w:rPr>
                  </w:pPr>
                  <w:r w:rsidRPr="002D3296">
                    <w:rPr>
                      <w:b/>
                      <w:sz w:val="24"/>
                      <w:szCs w:val="24"/>
                    </w:rPr>
                    <w:t xml:space="preserve">Non- ATL </w:t>
                  </w:r>
                </w:p>
              </w:tc>
            </w:tr>
            <w:tr w:rsidR="00344309" w:rsidRPr="002D3296" w14:paraId="019AB4DD" w14:textId="77777777" w:rsidTr="002A7A31">
              <w:trPr>
                <w:trHeight w:val="263"/>
              </w:trPr>
              <w:tc>
                <w:tcPr>
                  <w:tcW w:w="724" w:type="dxa"/>
                </w:tcPr>
                <w:p w14:paraId="121FD38A" w14:textId="77777777" w:rsidR="00344309" w:rsidRPr="002D3296" w:rsidRDefault="00344309" w:rsidP="00344309">
                  <w:pPr>
                    <w:pStyle w:val="ListParagraph"/>
                    <w:numPr>
                      <w:ilvl w:val="0"/>
                      <w:numId w:val="19"/>
                    </w:numPr>
                    <w:jc w:val="both"/>
                    <w:rPr>
                      <w:rStyle w:val="fontstyle01"/>
                      <w:rFonts w:ascii="Times New Roman" w:hAnsi="Times New Roman"/>
                      <w:color w:val="auto"/>
                      <w:sz w:val="24"/>
                      <w:szCs w:val="24"/>
                    </w:rPr>
                  </w:pPr>
                </w:p>
              </w:tc>
              <w:tc>
                <w:tcPr>
                  <w:tcW w:w="1276" w:type="dxa"/>
                </w:tcPr>
                <w:p w14:paraId="2A49A8CE" w14:textId="77777777" w:rsidR="00344309" w:rsidRPr="002D3296" w:rsidRDefault="00344309" w:rsidP="00344309">
                  <w:pPr>
                    <w:jc w:val="both"/>
                    <w:rPr>
                      <w:sz w:val="24"/>
                      <w:szCs w:val="24"/>
                    </w:rPr>
                  </w:pPr>
                  <w:proofErr w:type="spellStart"/>
                  <w:r w:rsidRPr="002D3296">
                    <w:rPr>
                      <w:rStyle w:val="fontstyle01"/>
                      <w:rFonts w:ascii="Times New Roman" w:hAnsi="Times New Roman"/>
                      <w:color w:val="auto"/>
                      <w:sz w:val="24"/>
                      <w:szCs w:val="24"/>
                    </w:rPr>
                    <w:t>Upto</w:t>
                  </w:r>
                  <w:proofErr w:type="spellEnd"/>
                  <w:r w:rsidRPr="002D3296">
                    <w:rPr>
                      <w:rStyle w:val="fontstyle01"/>
                      <w:rFonts w:ascii="Times New Roman" w:hAnsi="Times New Roman"/>
                      <w:color w:val="auto"/>
                      <w:sz w:val="24"/>
                      <w:szCs w:val="24"/>
                    </w:rPr>
                    <w:t xml:space="preserve"> 1000cc</w:t>
                  </w:r>
                </w:p>
                <w:p w14:paraId="1FE2DD96" w14:textId="77777777" w:rsidR="00344309" w:rsidRPr="002D3296" w:rsidRDefault="00344309" w:rsidP="00344309">
                  <w:pPr>
                    <w:pStyle w:val="ListParagraph"/>
                    <w:ind w:left="360"/>
                    <w:jc w:val="both"/>
                    <w:rPr>
                      <w:sz w:val="24"/>
                      <w:szCs w:val="24"/>
                    </w:rPr>
                  </w:pPr>
                </w:p>
              </w:tc>
              <w:tc>
                <w:tcPr>
                  <w:tcW w:w="1276" w:type="dxa"/>
                </w:tcPr>
                <w:p w14:paraId="347D09DF" w14:textId="77777777" w:rsidR="00344309" w:rsidRPr="002D3296" w:rsidRDefault="00344309" w:rsidP="00344309">
                  <w:pPr>
                    <w:pStyle w:val="NoSpacing"/>
                    <w:jc w:val="both"/>
                    <w:rPr>
                      <w:sz w:val="24"/>
                      <w:szCs w:val="24"/>
                    </w:rPr>
                  </w:pPr>
                  <w:r w:rsidRPr="002D3296">
                    <w:rPr>
                      <w:sz w:val="24"/>
                      <w:szCs w:val="24"/>
                    </w:rPr>
                    <w:t>Rs.800</w:t>
                  </w:r>
                </w:p>
              </w:tc>
              <w:tc>
                <w:tcPr>
                  <w:tcW w:w="2531" w:type="dxa"/>
                </w:tcPr>
                <w:p w14:paraId="69FA6BCF" w14:textId="77777777" w:rsidR="00344309" w:rsidRPr="002D3296" w:rsidRDefault="00344309" w:rsidP="00344309">
                  <w:pPr>
                    <w:spacing w:line="360" w:lineRule="auto"/>
                    <w:jc w:val="center"/>
                    <w:rPr>
                      <w:sz w:val="24"/>
                      <w:szCs w:val="24"/>
                    </w:rPr>
                  </w:pPr>
                  <w:r w:rsidRPr="002D3296">
                    <w:rPr>
                      <w:sz w:val="24"/>
                      <w:szCs w:val="24"/>
                    </w:rPr>
                    <w:t>Rs.1,600</w:t>
                  </w:r>
                </w:p>
              </w:tc>
            </w:tr>
            <w:tr w:rsidR="00344309" w:rsidRPr="002D3296" w14:paraId="4AE9E6D6" w14:textId="77777777" w:rsidTr="002A7A31">
              <w:trPr>
                <w:trHeight w:val="263"/>
              </w:trPr>
              <w:tc>
                <w:tcPr>
                  <w:tcW w:w="724" w:type="dxa"/>
                </w:tcPr>
                <w:p w14:paraId="27357532" w14:textId="77777777" w:rsidR="00344309" w:rsidRPr="002D3296" w:rsidRDefault="00344309" w:rsidP="00344309">
                  <w:pPr>
                    <w:pStyle w:val="ListParagraph"/>
                    <w:numPr>
                      <w:ilvl w:val="0"/>
                      <w:numId w:val="19"/>
                    </w:numPr>
                    <w:jc w:val="both"/>
                    <w:rPr>
                      <w:rStyle w:val="fontstyle01"/>
                      <w:rFonts w:ascii="Times New Roman" w:hAnsi="Times New Roman"/>
                      <w:color w:val="auto"/>
                      <w:sz w:val="24"/>
                      <w:szCs w:val="24"/>
                    </w:rPr>
                  </w:pPr>
                </w:p>
              </w:tc>
              <w:tc>
                <w:tcPr>
                  <w:tcW w:w="1276" w:type="dxa"/>
                </w:tcPr>
                <w:p w14:paraId="5C652FFB" w14:textId="77777777" w:rsidR="00344309" w:rsidRPr="002D3296" w:rsidRDefault="00344309" w:rsidP="00344309">
                  <w:pPr>
                    <w:jc w:val="both"/>
                    <w:rPr>
                      <w:sz w:val="24"/>
                      <w:szCs w:val="24"/>
                    </w:rPr>
                  </w:pPr>
                  <w:r w:rsidRPr="002D3296">
                    <w:rPr>
                      <w:rStyle w:val="fontstyle01"/>
                      <w:rFonts w:ascii="Times New Roman" w:hAnsi="Times New Roman"/>
                      <w:color w:val="auto"/>
                      <w:sz w:val="24"/>
                      <w:szCs w:val="24"/>
                    </w:rPr>
                    <w:t>1001cc-1199cc</w:t>
                  </w:r>
                </w:p>
                <w:p w14:paraId="07F023C8" w14:textId="77777777" w:rsidR="00344309" w:rsidRPr="002D3296" w:rsidRDefault="00344309" w:rsidP="00344309">
                  <w:pPr>
                    <w:pStyle w:val="ListParagraph"/>
                    <w:ind w:left="360"/>
                    <w:jc w:val="both"/>
                    <w:rPr>
                      <w:sz w:val="24"/>
                      <w:szCs w:val="24"/>
                    </w:rPr>
                  </w:pPr>
                </w:p>
              </w:tc>
              <w:tc>
                <w:tcPr>
                  <w:tcW w:w="1276" w:type="dxa"/>
                </w:tcPr>
                <w:p w14:paraId="024D3CF5" w14:textId="77777777" w:rsidR="00344309" w:rsidRPr="002D3296" w:rsidRDefault="00344309" w:rsidP="00344309">
                  <w:pPr>
                    <w:pStyle w:val="NoSpacing"/>
                    <w:jc w:val="both"/>
                    <w:rPr>
                      <w:sz w:val="24"/>
                      <w:szCs w:val="24"/>
                    </w:rPr>
                  </w:pPr>
                  <w:r w:rsidRPr="002D3296">
                    <w:rPr>
                      <w:sz w:val="24"/>
                      <w:szCs w:val="24"/>
                    </w:rPr>
                    <w:t>Rs.1,500</w:t>
                  </w:r>
                </w:p>
              </w:tc>
              <w:tc>
                <w:tcPr>
                  <w:tcW w:w="2531" w:type="dxa"/>
                </w:tcPr>
                <w:p w14:paraId="4C54EC56" w14:textId="77777777" w:rsidR="00344309" w:rsidRPr="002D3296" w:rsidRDefault="00344309" w:rsidP="00344309">
                  <w:pPr>
                    <w:spacing w:line="360" w:lineRule="auto"/>
                    <w:jc w:val="center"/>
                    <w:rPr>
                      <w:sz w:val="24"/>
                      <w:szCs w:val="24"/>
                    </w:rPr>
                  </w:pPr>
                  <w:r w:rsidRPr="002D3296">
                    <w:rPr>
                      <w:sz w:val="24"/>
                      <w:szCs w:val="24"/>
                    </w:rPr>
                    <w:t>Rs.3,000</w:t>
                  </w:r>
                </w:p>
              </w:tc>
            </w:tr>
            <w:tr w:rsidR="00344309" w:rsidRPr="002D3296" w14:paraId="0A22E77E" w14:textId="77777777" w:rsidTr="002A7A31">
              <w:trPr>
                <w:trHeight w:val="263"/>
              </w:trPr>
              <w:tc>
                <w:tcPr>
                  <w:tcW w:w="724" w:type="dxa"/>
                </w:tcPr>
                <w:p w14:paraId="4BDB5498" w14:textId="77777777" w:rsidR="00344309" w:rsidRPr="002D3296" w:rsidRDefault="00344309" w:rsidP="00344309">
                  <w:pPr>
                    <w:pStyle w:val="ListParagraph"/>
                    <w:numPr>
                      <w:ilvl w:val="0"/>
                      <w:numId w:val="19"/>
                    </w:numPr>
                    <w:jc w:val="both"/>
                    <w:rPr>
                      <w:rStyle w:val="fontstyle01"/>
                      <w:rFonts w:ascii="Times New Roman" w:hAnsi="Times New Roman"/>
                      <w:color w:val="auto"/>
                      <w:sz w:val="24"/>
                      <w:szCs w:val="24"/>
                    </w:rPr>
                  </w:pPr>
                </w:p>
              </w:tc>
              <w:tc>
                <w:tcPr>
                  <w:tcW w:w="1276" w:type="dxa"/>
                </w:tcPr>
                <w:p w14:paraId="7262F49B" w14:textId="77777777" w:rsidR="00344309" w:rsidRPr="002D3296" w:rsidRDefault="00344309" w:rsidP="00344309">
                  <w:pPr>
                    <w:jc w:val="both"/>
                    <w:rPr>
                      <w:sz w:val="24"/>
                      <w:szCs w:val="24"/>
                    </w:rPr>
                  </w:pPr>
                  <w:r w:rsidRPr="002D3296">
                    <w:rPr>
                      <w:rStyle w:val="fontstyle01"/>
                      <w:rFonts w:ascii="Times New Roman" w:hAnsi="Times New Roman"/>
                      <w:color w:val="auto"/>
                      <w:sz w:val="24"/>
                      <w:szCs w:val="24"/>
                    </w:rPr>
                    <w:t>1200cc-1299cc</w:t>
                  </w:r>
                </w:p>
                <w:p w14:paraId="2916C19D" w14:textId="77777777" w:rsidR="00344309" w:rsidRPr="002D3296" w:rsidRDefault="00344309" w:rsidP="00344309">
                  <w:pPr>
                    <w:pStyle w:val="ListParagraph"/>
                    <w:ind w:left="360"/>
                    <w:jc w:val="both"/>
                    <w:rPr>
                      <w:sz w:val="24"/>
                      <w:szCs w:val="24"/>
                    </w:rPr>
                  </w:pPr>
                </w:p>
              </w:tc>
              <w:tc>
                <w:tcPr>
                  <w:tcW w:w="1276" w:type="dxa"/>
                </w:tcPr>
                <w:p w14:paraId="4E965E70" w14:textId="77777777" w:rsidR="00344309" w:rsidRPr="002D3296" w:rsidRDefault="00344309" w:rsidP="00344309">
                  <w:pPr>
                    <w:pStyle w:val="NoSpacing"/>
                    <w:jc w:val="both"/>
                    <w:rPr>
                      <w:sz w:val="24"/>
                      <w:szCs w:val="24"/>
                    </w:rPr>
                  </w:pPr>
                  <w:r w:rsidRPr="002D3296">
                    <w:rPr>
                      <w:sz w:val="24"/>
                      <w:szCs w:val="24"/>
                    </w:rPr>
                    <w:t>Rs.1,750</w:t>
                  </w:r>
                </w:p>
              </w:tc>
              <w:tc>
                <w:tcPr>
                  <w:tcW w:w="2531" w:type="dxa"/>
                </w:tcPr>
                <w:p w14:paraId="4F824A32" w14:textId="77777777" w:rsidR="00344309" w:rsidRPr="002D3296" w:rsidRDefault="00344309" w:rsidP="00344309">
                  <w:pPr>
                    <w:spacing w:line="360" w:lineRule="auto"/>
                    <w:jc w:val="center"/>
                    <w:rPr>
                      <w:sz w:val="24"/>
                      <w:szCs w:val="24"/>
                    </w:rPr>
                  </w:pPr>
                  <w:r w:rsidRPr="002D3296">
                    <w:rPr>
                      <w:sz w:val="24"/>
                      <w:szCs w:val="24"/>
                    </w:rPr>
                    <w:t>Rs.3,500</w:t>
                  </w:r>
                </w:p>
              </w:tc>
            </w:tr>
            <w:tr w:rsidR="00344309" w:rsidRPr="002D3296" w14:paraId="6FBCD327" w14:textId="77777777" w:rsidTr="002A7A31">
              <w:trPr>
                <w:trHeight w:val="263"/>
              </w:trPr>
              <w:tc>
                <w:tcPr>
                  <w:tcW w:w="724" w:type="dxa"/>
                </w:tcPr>
                <w:p w14:paraId="74869460" w14:textId="77777777" w:rsidR="00344309" w:rsidRPr="002D3296" w:rsidRDefault="00344309" w:rsidP="00344309">
                  <w:pPr>
                    <w:pStyle w:val="ListParagraph"/>
                    <w:numPr>
                      <w:ilvl w:val="0"/>
                      <w:numId w:val="19"/>
                    </w:numPr>
                    <w:jc w:val="both"/>
                    <w:rPr>
                      <w:rStyle w:val="fontstyle01"/>
                      <w:rFonts w:ascii="Times New Roman" w:hAnsi="Times New Roman"/>
                      <w:color w:val="auto"/>
                      <w:sz w:val="24"/>
                      <w:szCs w:val="24"/>
                    </w:rPr>
                  </w:pPr>
                </w:p>
              </w:tc>
              <w:tc>
                <w:tcPr>
                  <w:tcW w:w="1276" w:type="dxa"/>
                </w:tcPr>
                <w:p w14:paraId="1B4A120A" w14:textId="77777777" w:rsidR="00344309" w:rsidRPr="002D3296" w:rsidRDefault="00344309" w:rsidP="00344309">
                  <w:pPr>
                    <w:jc w:val="both"/>
                    <w:rPr>
                      <w:sz w:val="24"/>
                      <w:szCs w:val="24"/>
                    </w:rPr>
                  </w:pPr>
                  <w:r w:rsidRPr="002D3296">
                    <w:rPr>
                      <w:rStyle w:val="fontstyle01"/>
                      <w:rFonts w:ascii="Times New Roman" w:hAnsi="Times New Roman"/>
                      <w:color w:val="auto"/>
                      <w:sz w:val="24"/>
                      <w:szCs w:val="24"/>
                    </w:rPr>
                    <w:t>1300cc-1499cc</w:t>
                  </w:r>
                </w:p>
                <w:p w14:paraId="187F57B8" w14:textId="77777777" w:rsidR="00344309" w:rsidRPr="002D3296" w:rsidRDefault="00344309" w:rsidP="00344309">
                  <w:pPr>
                    <w:pStyle w:val="ListParagraph"/>
                    <w:ind w:left="360"/>
                    <w:jc w:val="both"/>
                    <w:rPr>
                      <w:sz w:val="24"/>
                      <w:szCs w:val="24"/>
                    </w:rPr>
                  </w:pPr>
                </w:p>
              </w:tc>
              <w:tc>
                <w:tcPr>
                  <w:tcW w:w="1276" w:type="dxa"/>
                </w:tcPr>
                <w:p w14:paraId="79BE2813" w14:textId="77777777" w:rsidR="00344309" w:rsidRPr="002D3296" w:rsidRDefault="00344309" w:rsidP="00344309">
                  <w:pPr>
                    <w:pStyle w:val="NoSpacing"/>
                    <w:jc w:val="both"/>
                    <w:rPr>
                      <w:sz w:val="24"/>
                      <w:szCs w:val="24"/>
                    </w:rPr>
                  </w:pPr>
                  <w:r w:rsidRPr="002D3296">
                    <w:rPr>
                      <w:sz w:val="24"/>
                      <w:szCs w:val="24"/>
                    </w:rPr>
                    <w:t>Rs.2,500</w:t>
                  </w:r>
                </w:p>
              </w:tc>
              <w:tc>
                <w:tcPr>
                  <w:tcW w:w="2531" w:type="dxa"/>
                </w:tcPr>
                <w:p w14:paraId="72A66FEC" w14:textId="77777777" w:rsidR="00344309" w:rsidRPr="002D3296" w:rsidRDefault="00344309" w:rsidP="00344309">
                  <w:pPr>
                    <w:spacing w:line="360" w:lineRule="auto"/>
                    <w:jc w:val="center"/>
                    <w:rPr>
                      <w:sz w:val="24"/>
                      <w:szCs w:val="24"/>
                    </w:rPr>
                  </w:pPr>
                  <w:r w:rsidRPr="002D3296">
                    <w:rPr>
                      <w:sz w:val="24"/>
                      <w:szCs w:val="24"/>
                    </w:rPr>
                    <w:t>Rs.5,000</w:t>
                  </w:r>
                </w:p>
              </w:tc>
            </w:tr>
            <w:tr w:rsidR="00344309" w:rsidRPr="002D3296" w14:paraId="1E52D054" w14:textId="77777777" w:rsidTr="002A7A31">
              <w:trPr>
                <w:trHeight w:val="263"/>
              </w:trPr>
              <w:tc>
                <w:tcPr>
                  <w:tcW w:w="724" w:type="dxa"/>
                </w:tcPr>
                <w:p w14:paraId="54738AF4" w14:textId="77777777" w:rsidR="00344309" w:rsidRPr="002D3296" w:rsidRDefault="00344309" w:rsidP="00344309">
                  <w:pPr>
                    <w:pStyle w:val="ListParagraph"/>
                    <w:numPr>
                      <w:ilvl w:val="0"/>
                      <w:numId w:val="19"/>
                    </w:numPr>
                    <w:jc w:val="both"/>
                    <w:rPr>
                      <w:rStyle w:val="fontstyle01"/>
                      <w:rFonts w:ascii="Times New Roman" w:hAnsi="Times New Roman"/>
                      <w:color w:val="auto"/>
                      <w:sz w:val="24"/>
                      <w:szCs w:val="24"/>
                    </w:rPr>
                  </w:pPr>
                </w:p>
              </w:tc>
              <w:tc>
                <w:tcPr>
                  <w:tcW w:w="1276" w:type="dxa"/>
                </w:tcPr>
                <w:p w14:paraId="07490E66" w14:textId="77777777" w:rsidR="00344309" w:rsidRPr="002D3296" w:rsidRDefault="00344309" w:rsidP="00344309">
                  <w:pPr>
                    <w:jc w:val="both"/>
                    <w:rPr>
                      <w:sz w:val="24"/>
                      <w:szCs w:val="24"/>
                    </w:rPr>
                  </w:pPr>
                  <w:r w:rsidRPr="002D3296">
                    <w:rPr>
                      <w:rStyle w:val="fontstyle01"/>
                      <w:rFonts w:ascii="Times New Roman" w:hAnsi="Times New Roman"/>
                      <w:color w:val="auto"/>
                      <w:sz w:val="24"/>
                      <w:szCs w:val="24"/>
                    </w:rPr>
                    <w:t>1500cc-1599cc</w:t>
                  </w:r>
                </w:p>
                <w:p w14:paraId="46ABBD8F" w14:textId="77777777" w:rsidR="00344309" w:rsidRPr="002D3296" w:rsidRDefault="00344309" w:rsidP="00344309">
                  <w:pPr>
                    <w:pStyle w:val="ListParagraph"/>
                    <w:ind w:left="360"/>
                    <w:jc w:val="both"/>
                    <w:rPr>
                      <w:sz w:val="24"/>
                      <w:szCs w:val="24"/>
                    </w:rPr>
                  </w:pPr>
                </w:p>
              </w:tc>
              <w:tc>
                <w:tcPr>
                  <w:tcW w:w="1276" w:type="dxa"/>
                </w:tcPr>
                <w:p w14:paraId="11C03282" w14:textId="77777777" w:rsidR="00344309" w:rsidRPr="002D3296" w:rsidRDefault="00344309" w:rsidP="00344309">
                  <w:pPr>
                    <w:pStyle w:val="NoSpacing"/>
                    <w:jc w:val="both"/>
                    <w:rPr>
                      <w:sz w:val="24"/>
                      <w:szCs w:val="24"/>
                    </w:rPr>
                  </w:pPr>
                  <w:r w:rsidRPr="002D3296">
                    <w:rPr>
                      <w:sz w:val="24"/>
                      <w:szCs w:val="24"/>
                    </w:rPr>
                    <w:t>Rs.3,750</w:t>
                  </w:r>
                </w:p>
              </w:tc>
              <w:tc>
                <w:tcPr>
                  <w:tcW w:w="2531" w:type="dxa"/>
                </w:tcPr>
                <w:p w14:paraId="21B30FBF" w14:textId="77777777" w:rsidR="00344309" w:rsidRPr="002D3296" w:rsidRDefault="00344309" w:rsidP="00344309">
                  <w:pPr>
                    <w:spacing w:line="360" w:lineRule="auto"/>
                    <w:jc w:val="center"/>
                    <w:rPr>
                      <w:sz w:val="24"/>
                      <w:szCs w:val="24"/>
                    </w:rPr>
                  </w:pPr>
                  <w:r w:rsidRPr="002D3296">
                    <w:rPr>
                      <w:sz w:val="24"/>
                      <w:szCs w:val="24"/>
                    </w:rPr>
                    <w:t>Rs.7,500</w:t>
                  </w:r>
                </w:p>
              </w:tc>
            </w:tr>
            <w:tr w:rsidR="00344309" w:rsidRPr="002D3296" w14:paraId="362843F8" w14:textId="77777777" w:rsidTr="002A7A31">
              <w:trPr>
                <w:trHeight w:val="263"/>
              </w:trPr>
              <w:tc>
                <w:tcPr>
                  <w:tcW w:w="724" w:type="dxa"/>
                </w:tcPr>
                <w:p w14:paraId="06BBA33E" w14:textId="77777777" w:rsidR="00344309" w:rsidRPr="002D3296" w:rsidRDefault="00344309" w:rsidP="00344309">
                  <w:pPr>
                    <w:pStyle w:val="ListParagraph"/>
                    <w:numPr>
                      <w:ilvl w:val="0"/>
                      <w:numId w:val="19"/>
                    </w:numPr>
                    <w:jc w:val="both"/>
                    <w:rPr>
                      <w:rStyle w:val="fontstyle01"/>
                      <w:rFonts w:ascii="Times New Roman" w:hAnsi="Times New Roman"/>
                      <w:color w:val="auto"/>
                      <w:sz w:val="24"/>
                      <w:szCs w:val="24"/>
                    </w:rPr>
                  </w:pPr>
                </w:p>
              </w:tc>
              <w:tc>
                <w:tcPr>
                  <w:tcW w:w="1276" w:type="dxa"/>
                </w:tcPr>
                <w:p w14:paraId="23E58B42" w14:textId="77777777" w:rsidR="00344309" w:rsidRPr="002D3296" w:rsidRDefault="00344309" w:rsidP="00344309">
                  <w:pPr>
                    <w:jc w:val="both"/>
                    <w:rPr>
                      <w:sz w:val="24"/>
                      <w:szCs w:val="24"/>
                    </w:rPr>
                  </w:pPr>
                  <w:r w:rsidRPr="002D3296">
                    <w:rPr>
                      <w:rStyle w:val="fontstyle01"/>
                      <w:rFonts w:ascii="Times New Roman" w:hAnsi="Times New Roman"/>
                      <w:color w:val="auto"/>
                      <w:sz w:val="24"/>
                      <w:szCs w:val="24"/>
                    </w:rPr>
                    <w:t>1600cc-1999cc</w:t>
                  </w:r>
                </w:p>
                <w:p w14:paraId="464FCBC1" w14:textId="77777777" w:rsidR="00344309" w:rsidRPr="002D3296" w:rsidRDefault="00344309" w:rsidP="00344309">
                  <w:pPr>
                    <w:pStyle w:val="ListParagraph"/>
                    <w:ind w:left="360"/>
                    <w:jc w:val="both"/>
                    <w:rPr>
                      <w:sz w:val="24"/>
                      <w:szCs w:val="24"/>
                    </w:rPr>
                  </w:pPr>
                </w:p>
              </w:tc>
              <w:tc>
                <w:tcPr>
                  <w:tcW w:w="1276" w:type="dxa"/>
                </w:tcPr>
                <w:p w14:paraId="20F36F80" w14:textId="77777777" w:rsidR="00344309" w:rsidRPr="002D3296" w:rsidRDefault="00344309" w:rsidP="00344309">
                  <w:pPr>
                    <w:pStyle w:val="NoSpacing"/>
                    <w:jc w:val="both"/>
                    <w:rPr>
                      <w:sz w:val="24"/>
                      <w:szCs w:val="24"/>
                    </w:rPr>
                  </w:pPr>
                  <w:r w:rsidRPr="002D3296">
                    <w:rPr>
                      <w:sz w:val="24"/>
                      <w:szCs w:val="24"/>
                    </w:rPr>
                    <w:t>Rs.4,500</w:t>
                  </w:r>
                </w:p>
              </w:tc>
              <w:tc>
                <w:tcPr>
                  <w:tcW w:w="2531" w:type="dxa"/>
                </w:tcPr>
                <w:p w14:paraId="19698ADA" w14:textId="77777777" w:rsidR="00344309" w:rsidRPr="002D3296" w:rsidRDefault="00344309" w:rsidP="00344309">
                  <w:pPr>
                    <w:spacing w:line="360" w:lineRule="auto"/>
                    <w:jc w:val="center"/>
                    <w:rPr>
                      <w:sz w:val="24"/>
                      <w:szCs w:val="24"/>
                    </w:rPr>
                  </w:pPr>
                  <w:r w:rsidRPr="002D3296">
                    <w:rPr>
                      <w:sz w:val="24"/>
                      <w:szCs w:val="24"/>
                    </w:rPr>
                    <w:t>Rs.9,000</w:t>
                  </w:r>
                </w:p>
              </w:tc>
            </w:tr>
            <w:tr w:rsidR="00344309" w:rsidRPr="002D3296" w14:paraId="57F5D830" w14:textId="77777777" w:rsidTr="002A7A31">
              <w:trPr>
                <w:trHeight w:val="263"/>
              </w:trPr>
              <w:tc>
                <w:tcPr>
                  <w:tcW w:w="724" w:type="dxa"/>
                </w:tcPr>
                <w:p w14:paraId="5C8C6B09" w14:textId="77777777" w:rsidR="00344309" w:rsidRPr="002D3296" w:rsidRDefault="00344309" w:rsidP="00344309">
                  <w:pPr>
                    <w:pStyle w:val="ListParagraph"/>
                    <w:numPr>
                      <w:ilvl w:val="0"/>
                      <w:numId w:val="19"/>
                    </w:numPr>
                    <w:jc w:val="both"/>
                    <w:rPr>
                      <w:rStyle w:val="fontstyle01"/>
                      <w:rFonts w:ascii="Times New Roman" w:hAnsi="Times New Roman"/>
                      <w:color w:val="auto"/>
                      <w:sz w:val="24"/>
                      <w:szCs w:val="24"/>
                    </w:rPr>
                  </w:pPr>
                </w:p>
              </w:tc>
              <w:tc>
                <w:tcPr>
                  <w:tcW w:w="1276" w:type="dxa"/>
                </w:tcPr>
                <w:p w14:paraId="4BDA1AE6" w14:textId="77777777" w:rsidR="00344309" w:rsidRPr="002D3296" w:rsidRDefault="00344309" w:rsidP="00344309">
                  <w:pPr>
                    <w:jc w:val="both"/>
                    <w:rPr>
                      <w:sz w:val="24"/>
                      <w:szCs w:val="24"/>
                    </w:rPr>
                  </w:pPr>
                  <w:r w:rsidRPr="002D3296">
                    <w:rPr>
                      <w:rStyle w:val="fontstyle01"/>
                      <w:rFonts w:ascii="Times New Roman" w:hAnsi="Times New Roman"/>
                      <w:color w:val="auto"/>
                      <w:sz w:val="24"/>
                      <w:szCs w:val="24"/>
                    </w:rPr>
                    <w:t>2000cc &amp; above</w:t>
                  </w:r>
                </w:p>
                <w:p w14:paraId="3382A365" w14:textId="77777777" w:rsidR="00344309" w:rsidRPr="002D3296" w:rsidRDefault="00344309" w:rsidP="00344309">
                  <w:pPr>
                    <w:pStyle w:val="ListParagraph"/>
                    <w:ind w:left="360"/>
                    <w:jc w:val="both"/>
                    <w:rPr>
                      <w:sz w:val="24"/>
                      <w:szCs w:val="24"/>
                    </w:rPr>
                  </w:pPr>
                </w:p>
              </w:tc>
              <w:tc>
                <w:tcPr>
                  <w:tcW w:w="1276" w:type="dxa"/>
                </w:tcPr>
                <w:p w14:paraId="3B94A4B6" w14:textId="77777777" w:rsidR="00344309" w:rsidRPr="002D3296" w:rsidRDefault="00344309" w:rsidP="00344309">
                  <w:pPr>
                    <w:pStyle w:val="NoSpacing"/>
                    <w:jc w:val="both"/>
                    <w:rPr>
                      <w:sz w:val="24"/>
                      <w:szCs w:val="24"/>
                    </w:rPr>
                  </w:pPr>
                  <w:r w:rsidRPr="002D3296">
                    <w:rPr>
                      <w:sz w:val="24"/>
                      <w:szCs w:val="24"/>
                    </w:rPr>
                    <w:t>Rs.10,000</w:t>
                  </w:r>
                </w:p>
              </w:tc>
              <w:tc>
                <w:tcPr>
                  <w:tcW w:w="2531" w:type="dxa"/>
                </w:tcPr>
                <w:p w14:paraId="53EC7F8E" w14:textId="77777777" w:rsidR="00344309" w:rsidRPr="002D3296" w:rsidRDefault="00344309" w:rsidP="00344309">
                  <w:pPr>
                    <w:spacing w:line="360" w:lineRule="auto"/>
                    <w:jc w:val="center"/>
                    <w:rPr>
                      <w:sz w:val="24"/>
                      <w:szCs w:val="24"/>
                    </w:rPr>
                  </w:pPr>
                  <w:r w:rsidRPr="002D3296">
                    <w:rPr>
                      <w:sz w:val="24"/>
                      <w:szCs w:val="24"/>
                    </w:rPr>
                    <w:t>Rs.20,000</w:t>
                  </w:r>
                </w:p>
              </w:tc>
            </w:tr>
          </w:tbl>
          <w:p w14:paraId="75A2E19C" w14:textId="77777777" w:rsidR="00344309" w:rsidRPr="002D3296" w:rsidRDefault="00344309" w:rsidP="00344309">
            <w:pPr>
              <w:pStyle w:val="NoSpacing"/>
              <w:jc w:val="both"/>
              <w:rPr>
                <w:sz w:val="24"/>
                <w:szCs w:val="24"/>
              </w:rPr>
            </w:pPr>
            <w:r w:rsidRPr="002D3296">
              <w:rPr>
                <w:sz w:val="24"/>
                <w:szCs w:val="24"/>
              </w:rPr>
              <w:t xml:space="preserve">In case of lump sum: </w:t>
            </w:r>
          </w:p>
          <w:p w14:paraId="5C71F136" w14:textId="77777777" w:rsidR="00344309" w:rsidRPr="002D3296" w:rsidRDefault="00344309" w:rsidP="00344309">
            <w:pPr>
              <w:pStyle w:val="NoSpacing"/>
              <w:jc w:val="both"/>
              <w:rPr>
                <w:sz w:val="24"/>
                <w:szCs w:val="24"/>
              </w:rPr>
            </w:pPr>
          </w:p>
          <w:tbl>
            <w:tblPr>
              <w:tblStyle w:val="TableGrid"/>
              <w:tblW w:w="5742" w:type="dxa"/>
              <w:jc w:val="center"/>
              <w:tblLayout w:type="fixed"/>
              <w:tblLook w:val="04A0" w:firstRow="1" w:lastRow="0" w:firstColumn="1" w:lastColumn="0" w:noHBand="0" w:noVBand="1"/>
            </w:tblPr>
            <w:tblGrid>
              <w:gridCol w:w="820"/>
              <w:gridCol w:w="1677"/>
              <w:gridCol w:w="1470"/>
              <w:gridCol w:w="1775"/>
            </w:tblGrid>
            <w:tr w:rsidR="00344309" w:rsidRPr="002D3296" w14:paraId="0AED3A90" w14:textId="77777777" w:rsidTr="7E73524C">
              <w:trPr>
                <w:trHeight w:val="263"/>
                <w:jc w:val="center"/>
              </w:trPr>
              <w:tc>
                <w:tcPr>
                  <w:tcW w:w="820" w:type="dxa"/>
                </w:tcPr>
                <w:p w14:paraId="28ECB191" w14:textId="77777777" w:rsidR="00344309" w:rsidRPr="002D3296" w:rsidRDefault="00344309" w:rsidP="00344309">
                  <w:pPr>
                    <w:ind w:left="-28"/>
                    <w:jc w:val="both"/>
                    <w:rPr>
                      <w:rStyle w:val="fontstyle01"/>
                      <w:rFonts w:ascii="Times New Roman" w:hAnsi="Times New Roman"/>
                      <w:b/>
                      <w:color w:val="auto"/>
                      <w:sz w:val="24"/>
                      <w:szCs w:val="24"/>
                    </w:rPr>
                  </w:pPr>
                  <w:r w:rsidRPr="002D3296">
                    <w:rPr>
                      <w:rStyle w:val="fontstyle01"/>
                      <w:rFonts w:ascii="Times New Roman" w:hAnsi="Times New Roman"/>
                      <w:b/>
                      <w:color w:val="auto"/>
                      <w:sz w:val="24"/>
                      <w:szCs w:val="24"/>
                    </w:rPr>
                    <w:lastRenderedPageBreak/>
                    <w:t xml:space="preserve">Sr. </w:t>
                  </w:r>
                </w:p>
              </w:tc>
              <w:tc>
                <w:tcPr>
                  <w:tcW w:w="1677" w:type="dxa"/>
                </w:tcPr>
                <w:p w14:paraId="28142C99" w14:textId="77777777" w:rsidR="00344309" w:rsidRPr="002D3296" w:rsidRDefault="00344309" w:rsidP="00344309">
                  <w:pPr>
                    <w:jc w:val="both"/>
                    <w:rPr>
                      <w:rStyle w:val="fontstyle01"/>
                      <w:rFonts w:ascii="Times New Roman" w:hAnsi="Times New Roman"/>
                      <w:b/>
                      <w:color w:val="auto"/>
                      <w:sz w:val="24"/>
                      <w:szCs w:val="24"/>
                    </w:rPr>
                  </w:pPr>
                  <w:r w:rsidRPr="002D3296">
                    <w:rPr>
                      <w:rStyle w:val="fontstyle01"/>
                      <w:rFonts w:ascii="Times New Roman" w:hAnsi="Times New Roman"/>
                      <w:b/>
                      <w:color w:val="auto"/>
                      <w:sz w:val="24"/>
                      <w:szCs w:val="24"/>
                    </w:rPr>
                    <w:t xml:space="preserve">Engine Capacity </w:t>
                  </w:r>
                </w:p>
              </w:tc>
              <w:tc>
                <w:tcPr>
                  <w:tcW w:w="1470" w:type="dxa"/>
                </w:tcPr>
                <w:p w14:paraId="6930BB4C" w14:textId="77777777" w:rsidR="00344309" w:rsidRPr="002D3296" w:rsidRDefault="00344309" w:rsidP="00344309">
                  <w:pPr>
                    <w:pStyle w:val="NoSpacing"/>
                    <w:jc w:val="both"/>
                    <w:rPr>
                      <w:b/>
                      <w:sz w:val="24"/>
                      <w:szCs w:val="24"/>
                    </w:rPr>
                  </w:pPr>
                  <w:r w:rsidRPr="002D3296">
                    <w:rPr>
                      <w:b/>
                      <w:sz w:val="24"/>
                      <w:szCs w:val="24"/>
                    </w:rPr>
                    <w:t>ATL</w:t>
                  </w:r>
                </w:p>
              </w:tc>
              <w:tc>
                <w:tcPr>
                  <w:tcW w:w="1775" w:type="dxa"/>
                </w:tcPr>
                <w:p w14:paraId="5D7738A2" w14:textId="77777777" w:rsidR="00344309" w:rsidRPr="002D3296" w:rsidRDefault="00344309" w:rsidP="00344309">
                  <w:pPr>
                    <w:spacing w:line="360" w:lineRule="auto"/>
                    <w:jc w:val="center"/>
                    <w:rPr>
                      <w:b/>
                      <w:sz w:val="24"/>
                      <w:szCs w:val="24"/>
                    </w:rPr>
                  </w:pPr>
                  <w:r w:rsidRPr="002D3296">
                    <w:rPr>
                      <w:b/>
                      <w:sz w:val="24"/>
                      <w:szCs w:val="24"/>
                    </w:rPr>
                    <w:t xml:space="preserve">Non- ATL </w:t>
                  </w:r>
                </w:p>
              </w:tc>
            </w:tr>
            <w:tr w:rsidR="00344309" w:rsidRPr="002D3296" w14:paraId="1053D181" w14:textId="77777777" w:rsidTr="7E73524C">
              <w:trPr>
                <w:trHeight w:val="263"/>
                <w:jc w:val="center"/>
              </w:trPr>
              <w:tc>
                <w:tcPr>
                  <w:tcW w:w="820" w:type="dxa"/>
                </w:tcPr>
                <w:p w14:paraId="62199465" w14:textId="77777777" w:rsidR="00344309" w:rsidRPr="002D3296" w:rsidRDefault="00344309" w:rsidP="00344309">
                  <w:pPr>
                    <w:pStyle w:val="ListParagraph"/>
                    <w:numPr>
                      <w:ilvl w:val="0"/>
                      <w:numId w:val="20"/>
                    </w:numPr>
                    <w:jc w:val="both"/>
                    <w:rPr>
                      <w:rStyle w:val="fontstyle01"/>
                      <w:rFonts w:ascii="Times New Roman" w:hAnsi="Times New Roman"/>
                      <w:color w:val="auto"/>
                      <w:sz w:val="24"/>
                      <w:szCs w:val="24"/>
                    </w:rPr>
                  </w:pPr>
                </w:p>
              </w:tc>
              <w:tc>
                <w:tcPr>
                  <w:tcW w:w="1677" w:type="dxa"/>
                </w:tcPr>
                <w:p w14:paraId="7FEED73E" w14:textId="77777777" w:rsidR="00344309" w:rsidRPr="002D3296" w:rsidRDefault="00344309" w:rsidP="00344309">
                  <w:pPr>
                    <w:jc w:val="both"/>
                    <w:rPr>
                      <w:sz w:val="24"/>
                      <w:szCs w:val="24"/>
                    </w:rPr>
                  </w:pPr>
                  <w:proofErr w:type="spellStart"/>
                  <w:r w:rsidRPr="002D3296">
                    <w:rPr>
                      <w:rStyle w:val="fontstyle01"/>
                      <w:rFonts w:ascii="Times New Roman" w:hAnsi="Times New Roman"/>
                      <w:color w:val="auto"/>
                      <w:sz w:val="24"/>
                      <w:szCs w:val="24"/>
                    </w:rPr>
                    <w:t>Upto</w:t>
                  </w:r>
                  <w:proofErr w:type="spellEnd"/>
                  <w:r w:rsidRPr="002D3296">
                    <w:rPr>
                      <w:rStyle w:val="fontstyle01"/>
                      <w:rFonts w:ascii="Times New Roman" w:hAnsi="Times New Roman"/>
                      <w:color w:val="auto"/>
                      <w:sz w:val="24"/>
                      <w:szCs w:val="24"/>
                    </w:rPr>
                    <w:t xml:space="preserve"> 1000cc</w:t>
                  </w:r>
                </w:p>
                <w:p w14:paraId="0DA123B1" w14:textId="77777777" w:rsidR="00344309" w:rsidRPr="002D3296" w:rsidRDefault="00344309" w:rsidP="00344309">
                  <w:pPr>
                    <w:pStyle w:val="ListParagraph"/>
                    <w:ind w:left="360"/>
                    <w:jc w:val="both"/>
                    <w:rPr>
                      <w:sz w:val="24"/>
                      <w:szCs w:val="24"/>
                    </w:rPr>
                  </w:pPr>
                </w:p>
              </w:tc>
              <w:tc>
                <w:tcPr>
                  <w:tcW w:w="1470" w:type="dxa"/>
                </w:tcPr>
                <w:p w14:paraId="79C300E5" w14:textId="77777777" w:rsidR="00344309" w:rsidRPr="002D3296" w:rsidRDefault="00344309" w:rsidP="00344309">
                  <w:pPr>
                    <w:pStyle w:val="NoSpacing"/>
                    <w:jc w:val="both"/>
                    <w:rPr>
                      <w:sz w:val="24"/>
                      <w:szCs w:val="24"/>
                    </w:rPr>
                  </w:pPr>
                  <w:r w:rsidRPr="002D3296">
                    <w:rPr>
                      <w:sz w:val="24"/>
                      <w:szCs w:val="24"/>
                    </w:rPr>
                    <w:t>Rs.10,000</w:t>
                  </w:r>
                </w:p>
              </w:tc>
              <w:tc>
                <w:tcPr>
                  <w:tcW w:w="1775" w:type="dxa"/>
                </w:tcPr>
                <w:p w14:paraId="65B511DC" w14:textId="77777777" w:rsidR="00344309" w:rsidRPr="002D3296" w:rsidRDefault="00344309" w:rsidP="00344309">
                  <w:pPr>
                    <w:spacing w:line="360" w:lineRule="auto"/>
                    <w:jc w:val="center"/>
                    <w:rPr>
                      <w:sz w:val="24"/>
                      <w:szCs w:val="24"/>
                    </w:rPr>
                  </w:pPr>
                  <w:r w:rsidRPr="002D3296">
                    <w:rPr>
                      <w:sz w:val="24"/>
                      <w:szCs w:val="24"/>
                    </w:rPr>
                    <w:t>Rs. 20,000</w:t>
                  </w:r>
                </w:p>
              </w:tc>
            </w:tr>
            <w:tr w:rsidR="00344309" w:rsidRPr="002D3296" w14:paraId="5F901B89" w14:textId="77777777" w:rsidTr="7E73524C">
              <w:trPr>
                <w:trHeight w:val="263"/>
                <w:jc w:val="center"/>
              </w:trPr>
              <w:tc>
                <w:tcPr>
                  <w:tcW w:w="820" w:type="dxa"/>
                </w:tcPr>
                <w:p w14:paraId="4C4CEA3D" w14:textId="77777777" w:rsidR="00344309" w:rsidRPr="002D3296" w:rsidRDefault="00344309" w:rsidP="00344309">
                  <w:pPr>
                    <w:pStyle w:val="ListParagraph"/>
                    <w:numPr>
                      <w:ilvl w:val="0"/>
                      <w:numId w:val="20"/>
                    </w:numPr>
                    <w:jc w:val="both"/>
                    <w:rPr>
                      <w:rStyle w:val="fontstyle01"/>
                      <w:rFonts w:ascii="Times New Roman" w:hAnsi="Times New Roman"/>
                      <w:color w:val="auto"/>
                      <w:sz w:val="24"/>
                      <w:szCs w:val="24"/>
                    </w:rPr>
                  </w:pPr>
                </w:p>
              </w:tc>
              <w:tc>
                <w:tcPr>
                  <w:tcW w:w="1677" w:type="dxa"/>
                </w:tcPr>
                <w:p w14:paraId="646BCBFE" w14:textId="7A575547" w:rsidR="00344309" w:rsidRPr="002D3296" w:rsidRDefault="00344309" w:rsidP="00344309">
                  <w:pPr>
                    <w:jc w:val="both"/>
                    <w:rPr>
                      <w:sz w:val="24"/>
                      <w:szCs w:val="24"/>
                    </w:rPr>
                  </w:pPr>
                  <w:r w:rsidRPr="002D3296">
                    <w:rPr>
                      <w:rStyle w:val="fontstyle01"/>
                      <w:rFonts w:ascii="Times New Roman" w:hAnsi="Times New Roman"/>
                      <w:color w:val="auto"/>
                      <w:sz w:val="24"/>
                      <w:szCs w:val="24"/>
                    </w:rPr>
                    <w:t>1001-1199cc</w:t>
                  </w:r>
                </w:p>
                <w:p w14:paraId="50895670" w14:textId="77777777" w:rsidR="00344309" w:rsidRPr="002D3296" w:rsidRDefault="00344309" w:rsidP="00344309">
                  <w:pPr>
                    <w:pStyle w:val="ListParagraph"/>
                    <w:ind w:left="360"/>
                    <w:jc w:val="both"/>
                    <w:rPr>
                      <w:sz w:val="24"/>
                      <w:szCs w:val="24"/>
                    </w:rPr>
                  </w:pPr>
                </w:p>
              </w:tc>
              <w:tc>
                <w:tcPr>
                  <w:tcW w:w="1470" w:type="dxa"/>
                </w:tcPr>
                <w:p w14:paraId="278132BA" w14:textId="77777777" w:rsidR="00344309" w:rsidRPr="002D3296" w:rsidRDefault="00344309" w:rsidP="00344309">
                  <w:pPr>
                    <w:pStyle w:val="NoSpacing"/>
                    <w:jc w:val="both"/>
                    <w:rPr>
                      <w:sz w:val="24"/>
                      <w:szCs w:val="24"/>
                    </w:rPr>
                  </w:pPr>
                  <w:r w:rsidRPr="002D3296">
                    <w:rPr>
                      <w:sz w:val="24"/>
                      <w:szCs w:val="24"/>
                    </w:rPr>
                    <w:t>Rs.18,000</w:t>
                  </w:r>
                </w:p>
              </w:tc>
              <w:tc>
                <w:tcPr>
                  <w:tcW w:w="1775" w:type="dxa"/>
                </w:tcPr>
                <w:p w14:paraId="65C08BD5" w14:textId="77777777" w:rsidR="00344309" w:rsidRPr="002D3296" w:rsidRDefault="00344309" w:rsidP="00344309">
                  <w:pPr>
                    <w:spacing w:line="360" w:lineRule="auto"/>
                    <w:jc w:val="center"/>
                    <w:rPr>
                      <w:sz w:val="24"/>
                      <w:szCs w:val="24"/>
                    </w:rPr>
                  </w:pPr>
                  <w:r w:rsidRPr="002D3296">
                    <w:rPr>
                      <w:sz w:val="24"/>
                      <w:szCs w:val="24"/>
                    </w:rPr>
                    <w:t>Rs. 36,000</w:t>
                  </w:r>
                </w:p>
              </w:tc>
            </w:tr>
            <w:tr w:rsidR="00344309" w:rsidRPr="002D3296" w14:paraId="0B5DD5C2" w14:textId="77777777" w:rsidTr="7E73524C">
              <w:trPr>
                <w:trHeight w:val="263"/>
                <w:jc w:val="center"/>
              </w:trPr>
              <w:tc>
                <w:tcPr>
                  <w:tcW w:w="820" w:type="dxa"/>
                </w:tcPr>
                <w:p w14:paraId="38C1F859" w14:textId="77777777" w:rsidR="00344309" w:rsidRPr="002D3296" w:rsidRDefault="00344309" w:rsidP="00344309">
                  <w:pPr>
                    <w:pStyle w:val="ListParagraph"/>
                    <w:numPr>
                      <w:ilvl w:val="0"/>
                      <w:numId w:val="20"/>
                    </w:numPr>
                    <w:jc w:val="both"/>
                    <w:rPr>
                      <w:rStyle w:val="fontstyle01"/>
                      <w:rFonts w:ascii="Times New Roman" w:hAnsi="Times New Roman"/>
                      <w:color w:val="auto"/>
                      <w:sz w:val="24"/>
                      <w:szCs w:val="24"/>
                    </w:rPr>
                  </w:pPr>
                </w:p>
              </w:tc>
              <w:tc>
                <w:tcPr>
                  <w:tcW w:w="1677" w:type="dxa"/>
                </w:tcPr>
                <w:p w14:paraId="221D98D1" w14:textId="77D94B36" w:rsidR="00344309" w:rsidRPr="002D3296" w:rsidRDefault="00344309" w:rsidP="00344309">
                  <w:pPr>
                    <w:jc w:val="both"/>
                    <w:rPr>
                      <w:sz w:val="24"/>
                      <w:szCs w:val="24"/>
                    </w:rPr>
                  </w:pPr>
                  <w:r w:rsidRPr="002D3296">
                    <w:rPr>
                      <w:rStyle w:val="fontstyle01"/>
                      <w:rFonts w:ascii="Times New Roman" w:hAnsi="Times New Roman"/>
                      <w:color w:val="auto"/>
                      <w:sz w:val="24"/>
                      <w:szCs w:val="24"/>
                    </w:rPr>
                    <w:t>1200-1299cc</w:t>
                  </w:r>
                </w:p>
                <w:p w14:paraId="0C8FE7CE" w14:textId="77777777" w:rsidR="00344309" w:rsidRPr="002D3296" w:rsidRDefault="00344309" w:rsidP="00344309">
                  <w:pPr>
                    <w:pStyle w:val="ListParagraph"/>
                    <w:ind w:left="360"/>
                    <w:jc w:val="both"/>
                    <w:rPr>
                      <w:sz w:val="24"/>
                      <w:szCs w:val="24"/>
                    </w:rPr>
                  </w:pPr>
                </w:p>
              </w:tc>
              <w:tc>
                <w:tcPr>
                  <w:tcW w:w="1470" w:type="dxa"/>
                </w:tcPr>
                <w:p w14:paraId="63A494FF" w14:textId="77777777" w:rsidR="00344309" w:rsidRPr="002D3296" w:rsidRDefault="00344309" w:rsidP="00344309">
                  <w:pPr>
                    <w:pStyle w:val="NoSpacing"/>
                    <w:jc w:val="both"/>
                    <w:rPr>
                      <w:sz w:val="24"/>
                      <w:szCs w:val="24"/>
                    </w:rPr>
                  </w:pPr>
                  <w:r w:rsidRPr="002D3296">
                    <w:rPr>
                      <w:sz w:val="24"/>
                      <w:szCs w:val="24"/>
                    </w:rPr>
                    <w:t>Rs.20,000</w:t>
                  </w:r>
                </w:p>
              </w:tc>
              <w:tc>
                <w:tcPr>
                  <w:tcW w:w="1775" w:type="dxa"/>
                </w:tcPr>
                <w:p w14:paraId="5E1CEA09" w14:textId="77777777" w:rsidR="00344309" w:rsidRPr="002D3296" w:rsidRDefault="00344309" w:rsidP="00344309">
                  <w:pPr>
                    <w:spacing w:line="360" w:lineRule="auto"/>
                    <w:jc w:val="center"/>
                    <w:rPr>
                      <w:sz w:val="24"/>
                      <w:szCs w:val="24"/>
                    </w:rPr>
                  </w:pPr>
                  <w:r w:rsidRPr="002D3296">
                    <w:rPr>
                      <w:sz w:val="24"/>
                      <w:szCs w:val="24"/>
                    </w:rPr>
                    <w:t>Rs. 40,000</w:t>
                  </w:r>
                </w:p>
              </w:tc>
            </w:tr>
            <w:tr w:rsidR="00344309" w:rsidRPr="002D3296" w14:paraId="42D6BA8A" w14:textId="77777777" w:rsidTr="7E73524C">
              <w:trPr>
                <w:trHeight w:val="263"/>
                <w:jc w:val="center"/>
              </w:trPr>
              <w:tc>
                <w:tcPr>
                  <w:tcW w:w="820" w:type="dxa"/>
                </w:tcPr>
                <w:p w14:paraId="41004F19" w14:textId="77777777" w:rsidR="00344309" w:rsidRPr="002D3296" w:rsidRDefault="00344309" w:rsidP="00344309">
                  <w:pPr>
                    <w:pStyle w:val="ListParagraph"/>
                    <w:numPr>
                      <w:ilvl w:val="0"/>
                      <w:numId w:val="20"/>
                    </w:numPr>
                    <w:jc w:val="both"/>
                    <w:rPr>
                      <w:rStyle w:val="fontstyle01"/>
                      <w:rFonts w:ascii="Times New Roman" w:hAnsi="Times New Roman"/>
                      <w:color w:val="auto"/>
                      <w:sz w:val="24"/>
                      <w:szCs w:val="24"/>
                    </w:rPr>
                  </w:pPr>
                </w:p>
              </w:tc>
              <w:tc>
                <w:tcPr>
                  <w:tcW w:w="1677" w:type="dxa"/>
                </w:tcPr>
                <w:p w14:paraId="227CBC33" w14:textId="76B60F4E" w:rsidR="00344309" w:rsidRPr="002D3296" w:rsidRDefault="00344309" w:rsidP="00344309">
                  <w:pPr>
                    <w:jc w:val="both"/>
                    <w:rPr>
                      <w:sz w:val="24"/>
                      <w:szCs w:val="24"/>
                    </w:rPr>
                  </w:pPr>
                  <w:r w:rsidRPr="002D3296">
                    <w:rPr>
                      <w:rStyle w:val="fontstyle01"/>
                      <w:rFonts w:ascii="Times New Roman" w:hAnsi="Times New Roman"/>
                      <w:color w:val="auto"/>
                      <w:sz w:val="24"/>
                      <w:szCs w:val="24"/>
                    </w:rPr>
                    <w:t>1300-1499cc</w:t>
                  </w:r>
                </w:p>
                <w:p w14:paraId="67C0C651" w14:textId="77777777" w:rsidR="00344309" w:rsidRPr="002D3296" w:rsidRDefault="00344309" w:rsidP="00344309">
                  <w:pPr>
                    <w:pStyle w:val="ListParagraph"/>
                    <w:ind w:left="360"/>
                    <w:jc w:val="both"/>
                    <w:rPr>
                      <w:sz w:val="24"/>
                      <w:szCs w:val="24"/>
                    </w:rPr>
                  </w:pPr>
                </w:p>
              </w:tc>
              <w:tc>
                <w:tcPr>
                  <w:tcW w:w="1470" w:type="dxa"/>
                </w:tcPr>
                <w:p w14:paraId="6F70C705" w14:textId="77777777" w:rsidR="00344309" w:rsidRPr="002D3296" w:rsidRDefault="00344309" w:rsidP="00344309">
                  <w:pPr>
                    <w:pStyle w:val="NoSpacing"/>
                    <w:jc w:val="both"/>
                    <w:rPr>
                      <w:sz w:val="24"/>
                      <w:szCs w:val="24"/>
                    </w:rPr>
                  </w:pPr>
                  <w:r w:rsidRPr="002D3296">
                    <w:rPr>
                      <w:sz w:val="24"/>
                      <w:szCs w:val="24"/>
                    </w:rPr>
                    <w:t>Rs.30,000</w:t>
                  </w:r>
                </w:p>
              </w:tc>
              <w:tc>
                <w:tcPr>
                  <w:tcW w:w="1775" w:type="dxa"/>
                </w:tcPr>
                <w:p w14:paraId="41A5DAC2" w14:textId="77777777" w:rsidR="00344309" w:rsidRPr="002D3296" w:rsidRDefault="00344309" w:rsidP="00344309">
                  <w:pPr>
                    <w:spacing w:line="360" w:lineRule="auto"/>
                    <w:jc w:val="center"/>
                    <w:rPr>
                      <w:sz w:val="24"/>
                      <w:szCs w:val="24"/>
                    </w:rPr>
                  </w:pPr>
                  <w:r w:rsidRPr="002D3296">
                    <w:rPr>
                      <w:sz w:val="24"/>
                      <w:szCs w:val="24"/>
                    </w:rPr>
                    <w:t>Rs. 60,000</w:t>
                  </w:r>
                </w:p>
              </w:tc>
            </w:tr>
            <w:tr w:rsidR="00344309" w:rsidRPr="002D3296" w14:paraId="00661003" w14:textId="77777777" w:rsidTr="7E73524C">
              <w:trPr>
                <w:trHeight w:val="263"/>
                <w:jc w:val="center"/>
              </w:trPr>
              <w:tc>
                <w:tcPr>
                  <w:tcW w:w="820" w:type="dxa"/>
                </w:tcPr>
                <w:p w14:paraId="308D56CC" w14:textId="77777777" w:rsidR="00344309" w:rsidRPr="002D3296" w:rsidRDefault="00344309" w:rsidP="00344309">
                  <w:pPr>
                    <w:pStyle w:val="ListParagraph"/>
                    <w:numPr>
                      <w:ilvl w:val="0"/>
                      <w:numId w:val="20"/>
                    </w:numPr>
                    <w:jc w:val="both"/>
                    <w:rPr>
                      <w:rStyle w:val="fontstyle01"/>
                      <w:rFonts w:ascii="Times New Roman" w:hAnsi="Times New Roman"/>
                      <w:color w:val="auto"/>
                      <w:sz w:val="24"/>
                      <w:szCs w:val="24"/>
                    </w:rPr>
                  </w:pPr>
                </w:p>
              </w:tc>
              <w:tc>
                <w:tcPr>
                  <w:tcW w:w="1677" w:type="dxa"/>
                </w:tcPr>
                <w:p w14:paraId="1EB71EA0" w14:textId="6C7CB701" w:rsidR="00344309" w:rsidRPr="002D3296" w:rsidRDefault="00344309" w:rsidP="00344309">
                  <w:pPr>
                    <w:jc w:val="both"/>
                    <w:rPr>
                      <w:sz w:val="24"/>
                      <w:szCs w:val="24"/>
                    </w:rPr>
                  </w:pPr>
                  <w:r w:rsidRPr="002D3296">
                    <w:rPr>
                      <w:rStyle w:val="fontstyle01"/>
                      <w:rFonts w:ascii="Times New Roman" w:hAnsi="Times New Roman"/>
                      <w:color w:val="auto"/>
                      <w:sz w:val="24"/>
                      <w:szCs w:val="24"/>
                    </w:rPr>
                    <w:t>1500-1599cc</w:t>
                  </w:r>
                </w:p>
                <w:p w14:paraId="797E50C6" w14:textId="77777777" w:rsidR="00344309" w:rsidRPr="002D3296" w:rsidRDefault="00344309" w:rsidP="00344309">
                  <w:pPr>
                    <w:pStyle w:val="ListParagraph"/>
                    <w:ind w:left="360"/>
                    <w:jc w:val="both"/>
                    <w:rPr>
                      <w:sz w:val="24"/>
                      <w:szCs w:val="24"/>
                    </w:rPr>
                  </w:pPr>
                </w:p>
              </w:tc>
              <w:tc>
                <w:tcPr>
                  <w:tcW w:w="1470" w:type="dxa"/>
                </w:tcPr>
                <w:p w14:paraId="7D34C52B" w14:textId="77777777" w:rsidR="00344309" w:rsidRPr="002D3296" w:rsidRDefault="00344309" w:rsidP="00344309">
                  <w:pPr>
                    <w:pStyle w:val="NoSpacing"/>
                    <w:jc w:val="both"/>
                    <w:rPr>
                      <w:sz w:val="24"/>
                      <w:szCs w:val="24"/>
                    </w:rPr>
                  </w:pPr>
                  <w:r w:rsidRPr="002D3296">
                    <w:rPr>
                      <w:sz w:val="24"/>
                      <w:szCs w:val="24"/>
                    </w:rPr>
                    <w:t>Rs.45,000</w:t>
                  </w:r>
                </w:p>
              </w:tc>
              <w:tc>
                <w:tcPr>
                  <w:tcW w:w="1775" w:type="dxa"/>
                </w:tcPr>
                <w:p w14:paraId="6A04EBC5" w14:textId="77777777" w:rsidR="00344309" w:rsidRPr="002D3296" w:rsidRDefault="00344309" w:rsidP="00344309">
                  <w:pPr>
                    <w:spacing w:line="360" w:lineRule="auto"/>
                    <w:jc w:val="center"/>
                    <w:rPr>
                      <w:sz w:val="24"/>
                      <w:szCs w:val="24"/>
                    </w:rPr>
                  </w:pPr>
                  <w:r w:rsidRPr="002D3296">
                    <w:rPr>
                      <w:sz w:val="24"/>
                      <w:szCs w:val="24"/>
                    </w:rPr>
                    <w:t>Rs. 90,000</w:t>
                  </w:r>
                </w:p>
              </w:tc>
            </w:tr>
            <w:tr w:rsidR="00344309" w:rsidRPr="002D3296" w14:paraId="6C6C99DD" w14:textId="77777777" w:rsidTr="7E73524C">
              <w:trPr>
                <w:trHeight w:val="263"/>
                <w:jc w:val="center"/>
              </w:trPr>
              <w:tc>
                <w:tcPr>
                  <w:tcW w:w="820" w:type="dxa"/>
                </w:tcPr>
                <w:p w14:paraId="7B04FA47" w14:textId="77777777" w:rsidR="00344309" w:rsidRPr="002D3296" w:rsidRDefault="00344309" w:rsidP="00344309">
                  <w:pPr>
                    <w:pStyle w:val="ListParagraph"/>
                    <w:numPr>
                      <w:ilvl w:val="0"/>
                      <w:numId w:val="20"/>
                    </w:numPr>
                    <w:jc w:val="both"/>
                    <w:rPr>
                      <w:rStyle w:val="fontstyle01"/>
                      <w:rFonts w:ascii="Times New Roman" w:hAnsi="Times New Roman"/>
                      <w:color w:val="auto"/>
                      <w:sz w:val="24"/>
                      <w:szCs w:val="24"/>
                    </w:rPr>
                  </w:pPr>
                </w:p>
              </w:tc>
              <w:tc>
                <w:tcPr>
                  <w:tcW w:w="1677" w:type="dxa"/>
                </w:tcPr>
                <w:p w14:paraId="034EB145" w14:textId="66221B6E" w:rsidR="00344309" w:rsidRPr="002D3296" w:rsidRDefault="00344309" w:rsidP="00344309">
                  <w:pPr>
                    <w:jc w:val="both"/>
                    <w:rPr>
                      <w:sz w:val="24"/>
                      <w:szCs w:val="24"/>
                    </w:rPr>
                  </w:pPr>
                  <w:r w:rsidRPr="002D3296">
                    <w:rPr>
                      <w:rStyle w:val="fontstyle01"/>
                      <w:rFonts w:ascii="Times New Roman" w:hAnsi="Times New Roman"/>
                      <w:color w:val="auto"/>
                      <w:sz w:val="24"/>
                      <w:szCs w:val="24"/>
                    </w:rPr>
                    <w:t>1600-1999cc</w:t>
                  </w:r>
                </w:p>
                <w:p w14:paraId="568C698B" w14:textId="77777777" w:rsidR="00344309" w:rsidRPr="002D3296" w:rsidRDefault="00344309" w:rsidP="00344309">
                  <w:pPr>
                    <w:pStyle w:val="ListParagraph"/>
                    <w:ind w:left="360"/>
                    <w:jc w:val="both"/>
                    <w:rPr>
                      <w:sz w:val="24"/>
                      <w:szCs w:val="24"/>
                    </w:rPr>
                  </w:pPr>
                </w:p>
              </w:tc>
              <w:tc>
                <w:tcPr>
                  <w:tcW w:w="1470" w:type="dxa"/>
                </w:tcPr>
                <w:p w14:paraId="72762232" w14:textId="77777777" w:rsidR="00344309" w:rsidRPr="002D3296" w:rsidRDefault="00344309" w:rsidP="00344309">
                  <w:pPr>
                    <w:pStyle w:val="NoSpacing"/>
                    <w:jc w:val="both"/>
                    <w:rPr>
                      <w:sz w:val="24"/>
                      <w:szCs w:val="24"/>
                    </w:rPr>
                  </w:pPr>
                  <w:r w:rsidRPr="002D3296">
                    <w:rPr>
                      <w:sz w:val="24"/>
                      <w:szCs w:val="24"/>
                    </w:rPr>
                    <w:t>Rs.60,000</w:t>
                  </w:r>
                </w:p>
              </w:tc>
              <w:tc>
                <w:tcPr>
                  <w:tcW w:w="1775" w:type="dxa"/>
                </w:tcPr>
                <w:p w14:paraId="71B27687" w14:textId="77777777" w:rsidR="00344309" w:rsidRPr="002D3296" w:rsidRDefault="00344309" w:rsidP="00344309">
                  <w:pPr>
                    <w:spacing w:line="360" w:lineRule="auto"/>
                    <w:jc w:val="center"/>
                    <w:rPr>
                      <w:sz w:val="24"/>
                      <w:szCs w:val="24"/>
                    </w:rPr>
                  </w:pPr>
                  <w:r w:rsidRPr="002D3296">
                    <w:rPr>
                      <w:sz w:val="24"/>
                      <w:szCs w:val="24"/>
                    </w:rPr>
                    <w:t>Rs. 120,000</w:t>
                  </w:r>
                </w:p>
              </w:tc>
            </w:tr>
            <w:tr w:rsidR="00344309" w:rsidRPr="002D3296" w14:paraId="49D2AAAE" w14:textId="77777777" w:rsidTr="7E73524C">
              <w:trPr>
                <w:trHeight w:val="263"/>
                <w:jc w:val="center"/>
              </w:trPr>
              <w:tc>
                <w:tcPr>
                  <w:tcW w:w="820" w:type="dxa"/>
                </w:tcPr>
                <w:p w14:paraId="1A939487" w14:textId="77777777" w:rsidR="00344309" w:rsidRPr="002D3296" w:rsidRDefault="00344309" w:rsidP="00344309">
                  <w:pPr>
                    <w:pStyle w:val="ListParagraph"/>
                    <w:numPr>
                      <w:ilvl w:val="0"/>
                      <w:numId w:val="20"/>
                    </w:numPr>
                    <w:jc w:val="both"/>
                    <w:rPr>
                      <w:rStyle w:val="fontstyle01"/>
                      <w:rFonts w:ascii="Times New Roman" w:hAnsi="Times New Roman"/>
                      <w:color w:val="auto"/>
                      <w:sz w:val="24"/>
                      <w:szCs w:val="24"/>
                    </w:rPr>
                  </w:pPr>
                </w:p>
              </w:tc>
              <w:tc>
                <w:tcPr>
                  <w:tcW w:w="1677" w:type="dxa"/>
                </w:tcPr>
                <w:p w14:paraId="18417238" w14:textId="77777777" w:rsidR="00344309" w:rsidRPr="002D3296" w:rsidRDefault="00344309" w:rsidP="00344309">
                  <w:pPr>
                    <w:jc w:val="both"/>
                    <w:rPr>
                      <w:sz w:val="24"/>
                      <w:szCs w:val="24"/>
                    </w:rPr>
                  </w:pPr>
                  <w:r w:rsidRPr="002D3296">
                    <w:rPr>
                      <w:rStyle w:val="fontstyle01"/>
                      <w:rFonts w:ascii="Times New Roman" w:hAnsi="Times New Roman"/>
                      <w:color w:val="auto"/>
                      <w:sz w:val="24"/>
                      <w:szCs w:val="24"/>
                    </w:rPr>
                    <w:t>2000cc &amp; above</w:t>
                  </w:r>
                </w:p>
                <w:p w14:paraId="6AA258D8" w14:textId="77777777" w:rsidR="00344309" w:rsidRPr="002D3296" w:rsidRDefault="00344309" w:rsidP="00344309">
                  <w:pPr>
                    <w:pStyle w:val="ListParagraph"/>
                    <w:ind w:left="360"/>
                    <w:jc w:val="both"/>
                    <w:rPr>
                      <w:sz w:val="24"/>
                      <w:szCs w:val="24"/>
                    </w:rPr>
                  </w:pPr>
                </w:p>
              </w:tc>
              <w:tc>
                <w:tcPr>
                  <w:tcW w:w="1470" w:type="dxa"/>
                </w:tcPr>
                <w:p w14:paraId="6E758B6A" w14:textId="77777777" w:rsidR="00344309" w:rsidRPr="002D3296" w:rsidRDefault="00344309" w:rsidP="00344309">
                  <w:pPr>
                    <w:pStyle w:val="NoSpacing"/>
                    <w:jc w:val="both"/>
                    <w:rPr>
                      <w:sz w:val="24"/>
                      <w:szCs w:val="24"/>
                    </w:rPr>
                  </w:pPr>
                  <w:r w:rsidRPr="002D3296">
                    <w:rPr>
                      <w:sz w:val="24"/>
                      <w:szCs w:val="24"/>
                    </w:rPr>
                    <w:t>Rs.120,000</w:t>
                  </w:r>
                </w:p>
              </w:tc>
              <w:tc>
                <w:tcPr>
                  <w:tcW w:w="1775" w:type="dxa"/>
                </w:tcPr>
                <w:p w14:paraId="211F89B1" w14:textId="77777777" w:rsidR="00344309" w:rsidRPr="002D3296" w:rsidRDefault="00344309" w:rsidP="00344309">
                  <w:pPr>
                    <w:spacing w:line="360" w:lineRule="auto"/>
                    <w:jc w:val="center"/>
                    <w:rPr>
                      <w:sz w:val="24"/>
                      <w:szCs w:val="24"/>
                    </w:rPr>
                  </w:pPr>
                  <w:r w:rsidRPr="002D3296">
                    <w:rPr>
                      <w:sz w:val="24"/>
                      <w:szCs w:val="24"/>
                    </w:rPr>
                    <w:t>Rs.240,000</w:t>
                  </w:r>
                </w:p>
              </w:tc>
            </w:tr>
          </w:tbl>
          <w:p w14:paraId="6FFBD3EC" w14:textId="77777777" w:rsidR="00344309" w:rsidRPr="002D3296" w:rsidRDefault="00344309" w:rsidP="00344309">
            <w:pPr>
              <w:pStyle w:val="NoSpacing"/>
              <w:jc w:val="both"/>
              <w:rPr>
                <w:sz w:val="24"/>
                <w:szCs w:val="24"/>
              </w:rPr>
            </w:pPr>
          </w:p>
        </w:tc>
        <w:tc>
          <w:tcPr>
            <w:tcW w:w="1365" w:type="dxa"/>
          </w:tcPr>
          <w:p w14:paraId="30DCCCAD" w14:textId="77777777" w:rsidR="00344309" w:rsidRPr="002D3296" w:rsidRDefault="00344309" w:rsidP="00344309">
            <w:pPr>
              <w:spacing w:line="360" w:lineRule="auto"/>
              <w:jc w:val="center"/>
              <w:rPr>
                <w:sz w:val="24"/>
                <w:szCs w:val="24"/>
              </w:rPr>
            </w:pPr>
          </w:p>
        </w:tc>
        <w:tc>
          <w:tcPr>
            <w:tcW w:w="2171" w:type="dxa"/>
            <w:gridSpan w:val="2"/>
            <w:vMerge/>
          </w:tcPr>
          <w:p w14:paraId="36AF6883" w14:textId="77777777" w:rsidR="00344309" w:rsidRPr="002D3296" w:rsidRDefault="00344309" w:rsidP="00344309">
            <w:pPr>
              <w:jc w:val="center"/>
              <w:rPr>
                <w:sz w:val="24"/>
                <w:szCs w:val="24"/>
              </w:rPr>
            </w:pPr>
          </w:p>
        </w:tc>
      </w:tr>
      <w:tr w:rsidR="002D3296" w:rsidRPr="002D3296" w14:paraId="70D63A4B" w14:textId="77777777" w:rsidTr="00DC3C83">
        <w:trPr>
          <w:trHeight w:val="154"/>
        </w:trPr>
        <w:tc>
          <w:tcPr>
            <w:tcW w:w="1723" w:type="dxa"/>
            <w:gridSpan w:val="2"/>
            <w:vMerge w:val="restart"/>
            <w:vAlign w:val="center"/>
          </w:tcPr>
          <w:p w14:paraId="7F34A9B0" w14:textId="77777777" w:rsidR="00344309" w:rsidRPr="002D3296" w:rsidRDefault="00344309" w:rsidP="00344309">
            <w:pPr>
              <w:jc w:val="center"/>
              <w:rPr>
                <w:b/>
                <w:sz w:val="24"/>
                <w:szCs w:val="24"/>
              </w:rPr>
            </w:pPr>
            <w:r w:rsidRPr="002D3296">
              <w:rPr>
                <w:b/>
                <w:sz w:val="24"/>
                <w:szCs w:val="24"/>
              </w:rPr>
              <w:lastRenderedPageBreak/>
              <w:t xml:space="preserve">235 </w:t>
            </w:r>
          </w:p>
          <w:p w14:paraId="195A37B6" w14:textId="77777777" w:rsidR="00344309" w:rsidRPr="002D3296" w:rsidRDefault="00344309" w:rsidP="00344309">
            <w:pPr>
              <w:jc w:val="center"/>
              <w:rPr>
                <w:sz w:val="24"/>
                <w:szCs w:val="24"/>
              </w:rPr>
            </w:pPr>
            <w:r w:rsidRPr="002D3296">
              <w:rPr>
                <w:b/>
                <w:sz w:val="24"/>
                <w:szCs w:val="24"/>
              </w:rPr>
              <w:t>Electricity Consumption</w:t>
            </w:r>
          </w:p>
        </w:tc>
        <w:tc>
          <w:tcPr>
            <w:tcW w:w="2502" w:type="dxa"/>
            <w:gridSpan w:val="3"/>
            <w:vMerge w:val="restart"/>
            <w:vAlign w:val="center"/>
          </w:tcPr>
          <w:p w14:paraId="233CB697" w14:textId="77777777" w:rsidR="00344309" w:rsidRPr="002D3296" w:rsidRDefault="00344309" w:rsidP="00344309">
            <w:pPr>
              <w:jc w:val="center"/>
              <w:rPr>
                <w:sz w:val="24"/>
                <w:szCs w:val="24"/>
              </w:rPr>
            </w:pPr>
            <w:r w:rsidRPr="002D3296">
              <w:rPr>
                <w:sz w:val="24"/>
                <w:szCs w:val="24"/>
              </w:rPr>
              <w:t>Sub-Section (1)</w:t>
            </w:r>
          </w:p>
          <w:p w14:paraId="54C529ED" w14:textId="77777777" w:rsidR="00344309" w:rsidRPr="002D3296" w:rsidRDefault="00344309" w:rsidP="00344309">
            <w:pPr>
              <w:jc w:val="center"/>
              <w:rPr>
                <w:sz w:val="24"/>
                <w:szCs w:val="24"/>
              </w:rPr>
            </w:pPr>
          </w:p>
          <w:p w14:paraId="486865A9" w14:textId="77777777" w:rsidR="00344309" w:rsidRPr="002D3296" w:rsidRDefault="00344309" w:rsidP="00344309">
            <w:pPr>
              <w:jc w:val="center"/>
              <w:rPr>
                <w:sz w:val="24"/>
                <w:szCs w:val="24"/>
              </w:rPr>
            </w:pPr>
            <w:r w:rsidRPr="002D3296">
              <w:rPr>
                <w:b/>
                <w:sz w:val="24"/>
                <w:szCs w:val="24"/>
              </w:rPr>
              <w:t>Commercial &amp; Industrial Consumers</w:t>
            </w:r>
          </w:p>
        </w:tc>
        <w:tc>
          <w:tcPr>
            <w:tcW w:w="7483" w:type="dxa"/>
            <w:gridSpan w:val="5"/>
            <w:vMerge w:val="restart"/>
            <w:vAlign w:val="center"/>
          </w:tcPr>
          <w:tbl>
            <w:tblPr>
              <w:tblStyle w:val="TableGrid"/>
              <w:tblW w:w="0" w:type="auto"/>
              <w:tblLayout w:type="fixed"/>
              <w:tblLook w:val="04A0" w:firstRow="1" w:lastRow="0" w:firstColumn="1" w:lastColumn="0" w:noHBand="0" w:noVBand="1"/>
            </w:tblPr>
            <w:tblGrid>
              <w:gridCol w:w="712"/>
              <w:gridCol w:w="3267"/>
              <w:gridCol w:w="2969"/>
            </w:tblGrid>
            <w:tr w:rsidR="00344309" w:rsidRPr="002D3296" w14:paraId="0E4341E3" w14:textId="77777777" w:rsidTr="00E21701">
              <w:tc>
                <w:tcPr>
                  <w:tcW w:w="712" w:type="dxa"/>
                </w:tcPr>
                <w:p w14:paraId="7393B9CF" w14:textId="77777777" w:rsidR="00344309" w:rsidRPr="002D3296" w:rsidRDefault="00344309" w:rsidP="00344309">
                  <w:pPr>
                    <w:pStyle w:val="NoSpacing"/>
                    <w:jc w:val="center"/>
                    <w:rPr>
                      <w:b/>
                      <w:sz w:val="24"/>
                      <w:szCs w:val="24"/>
                    </w:rPr>
                  </w:pPr>
                  <w:r w:rsidRPr="002D3296">
                    <w:rPr>
                      <w:b/>
                      <w:sz w:val="24"/>
                      <w:szCs w:val="24"/>
                    </w:rPr>
                    <w:t>Sr.</w:t>
                  </w:r>
                </w:p>
              </w:tc>
              <w:tc>
                <w:tcPr>
                  <w:tcW w:w="3267" w:type="dxa"/>
                </w:tcPr>
                <w:p w14:paraId="348AB911" w14:textId="77777777" w:rsidR="00344309" w:rsidRPr="002D3296" w:rsidRDefault="00344309" w:rsidP="00344309">
                  <w:pPr>
                    <w:pStyle w:val="NoSpacing"/>
                    <w:jc w:val="center"/>
                    <w:rPr>
                      <w:b/>
                      <w:sz w:val="24"/>
                      <w:szCs w:val="24"/>
                    </w:rPr>
                  </w:pPr>
                  <w:r w:rsidRPr="002D3296">
                    <w:rPr>
                      <w:b/>
                      <w:sz w:val="24"/>
                      <w:szCs w:val="24"/>
                    </w:rPr>
                    <w:t>Gross Amount of Bill</w:t>
                  </w:r>
                </w:p>
              </w:tc>
              <w:tc>
                <w:tcPr>
                  <w:tcW w:w="2969" w:type="dxa"/>
                </w:tcPr>
                <w:p w14:paraId="7BA6C1ED" w14:textId="77777777" w:rsidR="00344309" w:rsidRPr="002D3296" w:rsidRDefault="00344309" w:rsidP="00344309">
                  <w:pPr>
                    <w:pStyle w:val="NoSpacing"/>
                    <w:jc w:val="center"/>
                    <w:rPr>
                      <w:b/>
                      <w:sz w:val="24"/>
                      <w:szCs w:val="24"/>
                    </w:rPr>
                  </w:pPr>
                  <w:r w:rsidRPr="002D3296">
                    <w:rPr>
                      <w:b/>
                      <w:sz w:val="24"/>
                      <w:szCs w:val="24"/>
                    </w:rPr>
                    <w:t>Tax</w:t>
                  </w:r>
                </w:p>
              </w:tc>
            </w:tr>
            <w:tr w:rsidR="00344309" w:rsidRPr="002D3296" w14:paraId="6569AA9C" w14:textId="77777777" w:rsidTr="00E21701">
              <w:tc>
                <w:tcPr>
                  <w:tcW w:w="712" w:type="dxa"/>
                </w:tcPr>
                <w:p w14:paraId="1C0157D6" w14:textId="77777777" w:rsidR="00344309" w:rsidRPr="002D3296" w:rsidRDefault="00344309" w:rsidP="00344309">
                  <w:pPr>
                    <w:pStyle w:val="NoSpacing"/>
                    <w:numPr>
                      <w:ilvl w:val="0"/>
                      <w:numId w:val="21"/>
                    </w:numPr>
                    <w:jc w:val="center"/>
                    <w:rPr>
                      <w:sz w:val="24"/>
                      <w:szCs w:val="24"/>
                    </w:rPr>
                  </w:pPr>
                </w:p>
              </w:tc>
              <w:tc>
                <w:tcPr>
                  <w:tcW w:w="3267" w:type="dxa"/>
                </w:tcPr>
                <w:p w14:paraId="2A72384E" w14:textId="77777777" w:rsidR="00344309" w:rsidRPr="002D3296" w:rsidRDefault="00344309" w:rsidP="00344309">
                  <w:pPr>
                    <w:pStyle w:val="NoSpacing"/>
                    <w:jc w:val="center"/>
                    <w:rPr>
                      <w:sz w:val="24"/>
                      <w:szCs w:val="24"/>
                    </w:rPr>
                  </w:pPr>
                  <w:proofErr w:type="spellStart"/>
                  <w:r w:rsidRPr="002D3296">
                    <w:rPr>
                      <w:sz w:val="24"/>
                      <w:szCs w:val="24"/>
                    </w:rPr>
                    <w:t>Upto</w:t>
                  </w:r>
                  <w:proofErr w:type="spellEnd"/>
                  <w:r w:rsidRPr="002D3296">
                    <w:rPr>
                      <w:sz w:val="24"/>
                      <w:szCs w:val="24"/>
                    </w:rPr>
                    <w:t xml:space="preserve"> Rs. 500</w:t>
                  </w:r>
                </w:p>
              </w:tc>
              <w:tc>
                <w:tcPr>
                  <w:tcW w:w="2969" w:type="dxa"/>
                </w:tcPr>
                <w:p w14:paraId="756EF694" w14:textId="77777777" w:rsidR="00344309" w:rsidRPr="002D3296" w:rsidRDefault="00344309" w:rsidP="00344309">
                  <w:pPr>
                    <w:pStyle w:val="NoSpacing"/>
                    <w:jc w:val="center"/>
                    <w:rPr>
                      <w:sz w:val="24"/>
                      <w:szCs w:val="24"/>
                    </w:rPr>
                  </w:pPr>
                  <w:r w:rsidRPr="002D3296">
                    <w:rPr>
                      <w:sz w:val="24"/>
                      <w:szCs w:val="24"/>
                    </w:rPr>
                    <w:t>Rs. 0</w:t>
                  </w:r>
                </w:p>
              </w:tc>
            </w:tr>
            <w:tr w:rsidR="00344309" w:rsidRPr="002D3296" w14:paraId="0C79A63A" w14:textId="77777777" w:rsidTr="00E21701">
              <w:tc>
                <w:tcPr>
                  <w:tcW w:w="712" w:type="dxa"/>
                </w:tcPr>
                <w:p w14:paraId="3691E7B2" w14:textId="77777777" w:rsidR="00344309" w:rsidRPr="002D3296" w:rsidRDefault="00344309" w:rsidP="00344309">
                  <w:pPr>
                    <w:pStyle w:val="NoSpacing"/>
                    <w:numPr>
                      <w:ilvl w:val="0"/>
                      <w:numId w:val="21"/>
                    </w:numPr>
                    <w:jc w:val="center"/>
                    <w:rPr>
                      <w:sz w:val="24"/>
                      <w:szCs w:val="24"/>
                    </w:rPr>
                  </w:pPr>
                </w:p>
              </w:tc>
              <w:tc>
                <w:tcPr>
                  <w:tcW w:w="3267" w:type="dxa"/>
                </w:tcPr>
                <w:p w14:paraId="035322E9" w14:textId="77777777" w:rsidR="00344309" w:rsidRPr="002D3296" w:rsidRDefault="00344309" w:rsidP="00344309">
                  <w:pPr>
                    <w:pStyle w:val="NoSpacing"/>
                    <w:jc w:val="center"/>
                    <w:rPr>
                      <w:sz w:val="24"/>
                      <w:szCs w:val="24"/>
                    </w:rPr>
                  </w:pPr>
                  <w:r w:rsidRPr="002D3296">
                    <w:rPr>
                      <w:sz w:val="24"/>
                      <w:szCs w:val="24"/>
                    </w:rPr>
                    <w:t>Exceeds Rs. 500 but does not exceed Rs. 20,000</w:t>
                  </w:r>
                </w:p>
              </w:tc>
              <w:tc>
                <w:tcPr>
                  <w:tcW w:w="2969" w:type="dxa"/>
                </w:tcPr>
                <w:p w14:paraId="4C6D068B" w14:textId="77777777" w:rsidR="00344309" w:rsidRPr="002D3296" w:rsidRDefault="00344309" w:rsidP="00344309">
                  <w:pPr>
                    <w:pStyle w:val="NoSpacing"/>
                    <w:jc w:val="center"/>
                    <w:rPr>
                      <w:sz w:val="24"/>
                      <w:szCs w:val="24"/>
                    </w:rPr>
                  </w:pPr>
                  <w:r w:rsidRPr="002D3296">
                    <w:rPr>
                      <w:sz w:val="24"/>
                      <w:szCs w:val="24"/>
                    </w:rPr>
                    <w:t>Rs. 10% of amount</w:t>
                  </w:r>
                </w:p>
              </w:tc>
            </w:tr>
            <w:tr w:rsidR="00344309" w:rsidRPr="002D3296" w14:paraId="01488F2C" w14:textId="77777777" w:rsidTr="00E21701">
              <w:tc>
                <w:tcPr>
                  <w:tcW w:w="712" w:type="dxa"/>
                </w:tcPr>
                <w:p w14:paraId="526770CE" w14:textId="77777777" w:rsidR="00344309" w:rsidRPr="002D3296" w:rsidRDefault="00344309" w:rsidP="00344309">
                  <w:pPr>
                    <w:pStyle w:val="NoSpacing"/>
                    <w:numPr>
                      <w:ilvl w:val="0"/>
                      <w:numId w:val="21"/>
                    </w:numPr>
                    <w:jc w:val="center"/>
                    <w:rPr>
                      <w:sz w:val="24"/>
                      <w:szCs w:val="24"/>
                    </w:rPr>
                  </w:pPr>
                </w:p>
              </w:tc>
              <w:tc>
                <w:tcPr>
                  <w:tcW w:w="3267" w:type="dxa"/>
                </w:tcPr>
                <w:p w14:paraId="4399F8B6" w14:textId="77777777" w:rsidR="00344309" w:rsidRPr="002D3296" w:rsidRDefault="00344309" w:rsidP="00344309">
                  <w:pPr>
                    <w:pStyle w:val="NoSpacing"/>
                    <w:jc w:val="center"/>
                    <w:rPr>
                      <w:sz w:val="24"/>
                      <w:szCs w:val="24"/>
                    </w:rPr>
                  </w:pPr>
                  <w:r w:rsidRPr="002D3296">
                    <w:rPr>
                      <w:sz w:val="24"/>
                      <w:szCs w:val="24"/>
                    </w:rPr>
                    <w:t>Exceeds Rs. 20,000</w:t>
                  </w:r>
                </w:p>
              </w:tc>
              <w:tc>
                <w:tcPr>
                  <w:tcW w:w="2969" w:type="dxa"/>
                </w:tcPr>
                <w:p w14:paraId="6C53772C" w14:textId="77777777" w:rsidR="00344309" w:rsidRPr="002D3296" w:rsidRDefault="00344309" w:rsidP="00344309">
                  <w:pPr>
                    <w:pStyle w:val="NoSpacing"/>
                    <w:jc w:val="center"/>
                    <w:rPr>
                      <w:sz w:val="24"/>
                      <w:szCs w:val="24"/>
                    </w:rPr>
                  </w:pPr>
                  <w:r w:rsidRPr="002D3296">
                    <w:rPr>
                      <w:sz w:val="24"/>
                      <w:szCs w:val="24"/>
                    </w:rPr>
                    <w:t>Rs. 1950 plus 12% of the amount exceeding Rs. 20,000 for commercial consumers. Rs. 1950 plus 5% of amount exceeding Rs. 20,000 for industrial consumers</w:t>
                  </w:r>
                </w:p>
              </w:tc>
            </w:tr>
          </w:tbl>
          <w:p w14:paraId="7CBEED82" w14:textId="77777777" w:rsidR="00344309" w:rsidRPr="002D3296" w:rsidRDefault="00344309" w:rsidP="00344309">
            <w:pPr>
              <w:pStyle w:val="NoSpacing"/>
              <w:jc w:val="center"/>
              <w:rPr>
                <w:sz w:val="24"/>
                <w:szCs w:val="24"/>
              </w:rPr>
            </w:pPr>
          </w:p>
        </w:tc>
        <w:tc>
          <w:tcPr>
            <w:tcW w:w="975" w:type="dxa"/>
          </w:tcPr>
          <w:p w14:paraId="0E04D3B1" w14:textId="77777777" w:rsidR="00344309" w:rsidRPr="002D3296" w:rsidRDefault="00344309" w:rsidP="00344309">
            <w:pPr>
              <w:spacing w:line="360" w:lineRule="auto"/>
              <w:jc w:val="center"/>
              <w:rPr>
                <w:b/>
                <w:i/>
                <w:sz w:val="24"/>
                <w:szCs w:val="24"/>
              </w:rPr>
            </w:pPr>
            <w:r w:rsidRPr="002D3296">
              <w:rPr>
                <w:b/>
                <w:i/>
                <w:sz w:val="24"/>
                <w:szCs w:val="24"/>
              </w:rPr>
              <w:t>No Change</w:t>
            </w:r>
          </w:p>
        </w:tc>
        <w:tc>
          <w:tcPr>
            <w:tcW w:w="1196" w:type="dxa"/>
            <w:vMerge w:val="restart"/>
            <w:vAlign w:val="center"/>
          </w:tcPr>
          <w:p w14:paraId="47EE81F5" w14:textId="634B16C9" w:rsidR="00344309" w:rsidRPr="002D3296" w:rsidRDefault="00344309" w:rsidP="00344309">
            <w:pPr>
              <w:jc w:val="center"/>
              <w:rPr>
                <w:sz w:val="24"/>
                <w:szCs w:val="24"/>
              </w:rPr>
            </w:pPr>
            <w:r w:rsidRPr="002D3296">
              <w:rPr>
                <w:sz w:val="24"/>
                <w:szCs w:val="24"/>
              </w:rPr>
              <w:t>Division IV of Part-IV of the First Schedule Read with Rule. 10(</w:t>
            </w:r>
            <w:proofErr w:type="spellStart"/>
            <w:r w:rsidRPr="002D3296">
              <w:rPr>
                <w:sz w:val="24"/>
                <w:szCs w:val="24"/>
              </w:rPr>
              <w:t>i</w:t>
            </w:r>
            <w:proofErr w:type="spellEnd"/>
            <w:r w:rsidRPr="002D3296">
              <w:rPr>
                <w:sz w:val="24"/>
                <w:szCs w:val="24"/>
              </w:rPr>
              <w:t>) of 10</w:t>
            </w:r>
            <w:r w:rsidRPr="002D3296">
              <w:rPr>
                <w:sz w:val="24"/>
                <w:szCs w:val="24"/>
                <w:vertAlign w:val="superscript"/>
              </w:rPr>
              <w:t>th</w:t>
            </w:r>
            <w:r w:rsidRPr="002D3296">
              <w:rPr>
                <w:sz w:val="24"/>
                <w:szCs w:val="24"/>
              </w:rPr>
              <w:t xml:space="preserve"> Schedule</w:t>
            </w:r>
          </w:p>
        </w:tc>
      </w:tr>
      <w:tr w:rsidR="002D3296" w:rsidRPr="002D3296" w14:paraId="1F1F412D" w14:textId="77777777" w:rsidTr="00DC3C83">
        <w:trPr>
          <w:trHeight w:val="153"/>
        </w:trPr>
        <w:tc>
          <w:tcPr>
            <w:tcW w:w="1723" w:type="dxa"/>
            <w:gridSpan w:val="2"/>
            <w:vMerge/>
            <w:vAlign w:val="center"/>
          </w:tcPr>
          <w:p w14:paraId="6E36661F" w14:textId="77777777" w:rsidR="00344309" w:rsidRPr="002D3296" w:rsidRDefault="00344309" w:rsidP="00344309">
            <w:pPr>
              <w:jc w:val="center"/>
              <w:rPr>
                <w:sz w:val="24"/>
                <w:szCs w:val="24"/>
              </w:rPr>
            </w:pPr>
          </w:p>
        </w:tc>
        <w:tc>
          <w:tcPr>
            <w:tcW w:w="2502" w:type="dxa"/>
            <w:gridSpan w:val="3"/>
            <w:vMerge/>
          </w:tcPr>
          <w:p w14:paraId="38645DC7" w14:textId="77777777" w:rsidR="00344309" w:rsidRPr="002D3296" w:rsidRDefault="00344309" w:rsidP="00344309">
            <w:pPr>
              <w:jc w:val="both"/>
              <w:rPr>
                <w:sz w:val="24"/>
                <w:szCs w:val="24"/>
              </w:rPr>
            </w:pPr>
          </w:p>
        </w:tc>
        <w:tc>
          <w:tcPr>
            <w:tcW w:w="7483" w:type="dxa"/>
            <w:gridSpan w:val="5"/>
            <w:vMerge/>
            <w:vAlign w:val="center"/>
          </w:tcPr>
          <w:p w14:paraId="135E58C4" w14:textId="77777777" w:rsidR="00344309" w:rsidRPr="002D3296" w:rsidRDefault="00344309" w:rsidP="00344309">
            <w:pPr>
              <w:pStyle w:val="NoSpacing"/>
              <w:jc w:val="center"/>
              <w:rPr>
                <w:sz w:val="24"/>
                <w:szCs w:val="24"/>
              </w:rPr>
            </w:pPr>
          </w:p>
        </w:tc>
        <w:tc>
          <w:tcPr>
            <w:tcW w:w="975" w:type="dxa"/>
          </w:tcPr>
          <w:p w14:paraId="0AE7A0DA" w14:textId="77777777" w:rsidR="00344309" w:rsidRPr="002D3296" w:rsidRDefault="00344309" w:rsidP="00344309">
            <w:pPr>
              <w:spacing w:line="360" w:lineRule="auto"/>
              <w:jc w:val="center"/>
              <w:rPr>
                <w:b/>
                <w:sz w:val="24"/>
                <w:szCs w:val="24"/>
              </w:rPr>
            </w:pPr>
            <w:r w:rsidRPr="002D3296">
              <w:rPr>
                <w:b/>
                <w:i/>
                <w:sz w:val="24"/>
                <w:szCs w:val="24"/>
              </w:rPr>
              <w:t>No Change</w:t>
            </w:r>
          </w:p>
        </w:tc>
        <w:tc>
          <w:tcPr>
            <w:tcW w:w="1196" w:type="dxa"/>
            <w:vMerge/>
          </w:tcPr>
          <w:p w14:paraId="62EBF9A1" w14:textId="77777777" w:rsidR="00344309" w:rsidRPr="002D3296" w:rsidRDefault="00344309" w:rsidP="00344309">
            <w:pPr>
              <w:jc w:val="center"/>
              <w:rPr>
                <w:sz w:val="24"/>
                <w:szCs w:val="24"/>
              </w:rPr>
            </w:pPr>
          </w:p>
        </w:tc>
      </w:tr>
      <w:tr w:rsidR="002D3296" w:rsidRPr="002D3296" w14:paraId="0FA29192" w14:textId="77777777" w:rsidTr="00DC3C83">
        <w:trPr>
          <w:trHeight w:val="153"/>
        </w:trPr>
        <w:tc>
          <w:tcPr>
            <w:tcW w:w="1723" w:type="dxa"/>
            <w:gridSpan w:val="2"/>
            <w:vMerge/>
            <w:vAlign w:val="center"/>
          </w:tcPr>
          <w:p w14:paraId="0C6C2CD5" w14:textId="77777777" w:rsidR="00344309" w:rsidRPr="002D3296" w:rsidRDefault="00344309" w:rsidP="00344309">
            <w:pPr>
              <w:jc w:val="center"/>
              <w:rPr>
                <w:sz w:val="24"/>
                <w:szCs w:val="24"/>
              </w:rPr>
            </w:pPr>
          </w:p>
        </w:tc>
        <w:tc>
          <w:tcPr>
            <w:tcW w:w="2502" w:type="dxa"/>
            <w:gridSpan w:val="3"/>
            <w:vMerge/>
          </w:tcPr>
          <w:p w14:paraId="709E88E4" w14:textId="77777777" w:rsidR="00344309" w:rsidRPr="002D3296" w:rsidRDefault="00344309" w:rsidP="00344309">
            <w:pPr>
              <w:jc w:val="both"/>
              <w:rPr>
                <w:sz w:val="24"/>
                <w:szCs w:val="24"/>
              </w:rPr>
            </w:pPr>
          </w:p>
        </w:tc>
        <w:tc>
          <w:tcPr>
            <w:tcW w:w="7483" w:type="dxa"/>
            <w:gridSpan w:val="5"/>
            <w:vMerge/>
            <w:vAlign w:val="center"/>
          </w:tcPr>
          <w:p w14:paraId="508C98E9" w14:textId="77777777" w:rsidR="00344309" w:rsidRPr="002D3296" w:rsidRDefault="00344309" w:rsidP="00344309">
            <w:pPr>
              <w:pStyle w:val="NoSpacing"/>
              <w:jc w:val="center"/>
              <w:rPr>
                <w:sz w:val="24"/>
                <w:szCs w:val="24"/>
              </w:rPr>
            </w:pPr>
          </w:p>
        </w:tc>
        <w:tc>
          <w:tcPr>
            <w:tcW w:w="975" w:type="dxa"/>
          </w:tcPr>
          <w:p w14:paraId="2B0D030D" w14:textId="77777777" w:rsidR="00344309" w:rsidRPr="002D3296" w:rsidRDefault="00344309" w:rsidP="00344309">
            <w:pPr>
              <w:jc w:val="center"/>
              <w:rPr>
                <w:b/>
                <w:sz w:val="24"/>
                <w:szCs w:val="24"/>
              </w:rPr>
            </w:pPr>
            <w:r w:rsidRPr="002D3296">
              <w:rPr>
                <w:b/>
                <w:i/>
                <w:sz w:val="24"/>
                <w:szCs w:val="24"/>
              </w:rPr>
              <w:t>No Change</w:t>
            </w:r>
          </w:p>
        </w:tc>
        <w:tc>
          <w:tcPr>
            <w:tcW w:w="1196" w:type="dxa"/>
            <w:vMerge/>
          </w:tcPr>
          <w:p w14:paraId="779F8E76" w14:textId="77777777" w:rsidR="00344309" w:rsidRPr="002D3296" w:rsidRDefault="00344309" w:rsidP="00344309">
            <w:pPr>
              <w:jc w:val="center"/>
              <w:rPr>
                <w:sz w:val="24"/>
                <w:szCs w:val="24"/>
              </w:rPr>
            </w:pPr>
          </w:p>
        </w:tc>
      </w:tr>
      <w:tr w:rsidR="002D3296" w:rsidRPr="002D3296" w14:paraId="567DF916" w14:textId="77777777" w:rsidTr="00DC3C83">
        <w:trPr>
          <w:trHeight w:val="1124"/>
        </w:trPr>
        <w:tc>
          <w:tcPr>
            <w:tcW w:w="1723" w:type="dxa"/>
            <w:gridSpan w:val="2"/>
            <w:vMerge/>
            <w:vAlign w:val="center"/>
          </w:tcPr>
          <w:p w14:paraId="7818863E" w14:textId="77777777" w:rsidR="00344309" w:rsidRPr="002D3296" w:rsidRDefault="00344309" w:rsidP="00344309">
            <w:pPr>
              <w:jc w:val="center"/>
              <w:rPr>
                <w:sz w:val="24"/>
                <w:szCs w:val="24"/>
              </w:rPr>
            </w:pPr>
          </w:p>
        </w:tc>
        <w:tc>
          <w:tcPr>
            <w:tcW w:w="2502" w:type="dxa"/>
            <w:gridSpan w:val="3"/>
            <w:vAlign w:val="center"/>
          </w:tcPr>
          <w:p w14:paraId="68C5E294" w14:textId="77777777" w:rsidR="00344309" w:rsidRPr="002D3296" w:rsidRDefault="00344309" w:rsidP="00344309">
            <w:pPr>
              <w:jc w:val="center"/>
              <w:rPr>
                <w:sz w:val="24"/>
                <w:szCs w:val="24"/>
              </w:rPr>
            </w:pPr>
            <w:r w:rsidRPr="002D3296">
              <w:rPr>
                <w:sz w:val="24"/>
                <w:szCs w:val="24"/>
              </w:rPr>
              <w:t>Sub-Section (1)</w:t>
            </w:r>
          </w:p>
          <w:p w14:paraId="44F69B9A" w14:textId="77777777" w:rsidR="00344309" w:rsidRPr="002D3296" w:rsidRDefault="00344309" w:rsidP="00344309">
            <w:pPr>
              <w:jc w:val="center"/>
              <w:rPr>
                <w:b/>
                <w:sz w:val="24"/>
                <w:szCs w:val="24"/>
              </w:rPr>
            </w:pPr>
          </w:p>
          <w:p w14:paraId="1231A399" w14:textId="77777777" w:rsidR="00344309" w:rsidRPr="002D3296" w:rsidRDefault="00344309" w:rsidP="00344309">
            <w:pPr>
              <w:jc w:val="center"/>
              <w:rPr>
                <w:b/>
                <w:sz w:val="24"/>
                <w:szCs w:val="24"/>
              </w:rPr>
            </w:pPr>
            <w:r w:rsidRPr="002D3296">
              <w:rPr>
                <w:b/>
                <w:sz w:val="24"/>
                <w:szCs w:val="24"/>
              </w:rPr>
              <w:t>Non ATL Domestic Consumers</w:t>
            </w:r>
          </w:p>
        </w:tc>
        <w:tc>
          <w:tcPr>
            <w:tcW w:w="7483" w:type="dxa"/>
            <w:gridSpan w:val="5"/>
            <w:vAlign w:val="center"/>
          </w:tcPr>
          <w:p w14:paraId="1B7909FD" w14:textId="77777777" w:rsidR="00344309" w:rsidRPr="002D3296" w:rsidRDefault="00344309" w:rsidP="00344309">
            <w:pPr>
              <w:pStyle w:val="NoSpacing"/>
              <w:jc w:val="center"/>
              <w:rPr>
                <w:sz w:val="24"/>
              </w:rPr>
            </w:pPr>
            <w:r w:rsidRPr="002D3296">
              <w:rPr>
                <w:sz w:val="24"/>
              </w:rPr>
              <w:t>The rate of tax to be collected on domestic electricity consumption shall be:</w:t>
            </w:r>
          </w:p>
          <w:p w14:paraId="4A1601F1" w14:textId="77777777" w:rsidR="00344309" w:rsidRPr="002D3296" w:rsidRDefault="00344309" w:rsidP="00344309">
            <w:pPr>
              <w:pStyle w:val="NoSpacing"/>
              <w:jc w:val="center"/>
              <w:rPr>
                <w:sz w:val="24"/>
                <w:szCs w:val="24"/>
              </w:rPr>
            </w:pPr>
            <w:r w:rsidRPr="002D3296">
              <w:rPr>
                <w:sz w:val="24"/>
              </w:rPr>
              <w:t>(</w:t>
            </w:r>
            <w:proofErr w:type="spellStart"/>
            <w:r w:rsidRPr="002D3296">
              <w:rPr>
                <w:sz w:val="24"/>
              </w:rPr>
              <w:t>i</w:t>
            </w:r>
            <w:proofErr w:type="spellEnd"/>
            <w:r w:rsidRPr="002D3296">
              <w:rPr>
                <w:sz w:val="24"/>
              </w:rPr>
              <w:t>) zero percent the amount of monthly bill is less than Rs. 25,000; and (ii) 7.5% if the amount of monthly bill is Rs. 25,000 or more</w:t>
            </w:r>
          </w:p>
        </w:tc>
        <w:tc>
          <w:tcPr>
            <w:tcW w:w="975" w:type="dxa"/>
            <w:vAlign w:val="center"/>
          </w:tcPr>
          <w:p w14:paraId="26C0D05E" w14:textId="77777777" w:rsidR="00344309" w:rsidRPr="002D3296" w:rsidRDefault="00344309" w:rsidP="009A16B0">
            <w:pPr>
              <w:spacing w:line="360" w:lineRule="auto"/>
              <w:rPr>
                <w:sz w:val="24"/>
                <w:szCs w:val="24"/>
              </w:rPr>
            </w:pPr>
            <w:r w:rsidRPr="002D3296">
              <w:rPr>
                <w:sz w:val="24"/>
                <w:szCs w:val="24"/>
              </w:rPr>
              <w:t xml:space="preserve">The tax is applicable only on Non ATL domestic </w:t>
            </w:r>
            <w:r w:rsidRPr="002D3296">
              <w:rPr>
                <w:sz w:val="24"/>
                <w:szCs w:val="24"/>
              </w:rPr>
              <w:lastRenderedPageBreak/>
              <w:t>consumers</w:t>
            </w:r>
          </w:p>
        </w:tc>
        <w:tc>
          <w:tcPr>
            <w:tcW w:w="1196" w:type="dxa"/>
            <w:vMerge/>
          </w:tcPr>
          <w:p w14:paraId="5F07D11E" w14:textId="77777777" w:rsidR="00344309" w:rsidRPr="002D3296" w:rsidRDefault="00344309" w:rsidP="00344309">
            <w:pPr>
              <w:jc w:val="center"/>
              <w:rPr>
                <w:sz w:val="24"/>
                <w:szCs w:val="24"/>
              </w:rPr>
            </w:pPr>
          </w:p>
        </w:tc>
      </w:tr>
      <w:tr w:rsidR="002D3296" w:rsidRPr="002D3296" w14:paraId="57ACBCA0" w14:textId="77777777" w:rsidTr="00DC3C83">
        <w:trPr>
          <w:trHeight w:val="230"/>
        </w:trPr>
        <w:tc>
          <w:tcPr>
            <w:tcW w:w="1723" w:type="dxa"/>
            <w:gridSpan w:val="2"/>
            <w:vMerge w:val="restart"/>
            <w:vAlign w:val="center"/>
          </w:tcPr>
          <w:p w14:paraId="672557E2" w14:textId="77777777" w:rsidR="002E3403" w:rsidRPr="002D3296" w:rsidRDefault="002E3403" w:rsidP="00344309">
            <w:pPr>
              <w:jc w:val="center"/>
              <w:rPr>
                <w:b/>
                <w:sz w:val="24"/>
                <w:szCs w:val="24"/>
              </w:rPr>
            </w:pPr>
            <w:r w:rsidRPr="002D3296">
              <w:rPr>
                <w:b/>
                <w:sz w:val="24"/>
                <w:szCs w:val="24"/>
              </w:rPr>
              <w:t>236</w:t>
            </w:r>
          </w:p>
          <w:p w14:paraId="35B72A0C" w14:textId="77777777" w:rsidR="002E3403" w:rsidRPr="002D3296" w:rsidRDefault="002E3403" w:rsidP="00344309">
            <w:pPr>
              <w:jc w:val="center"/>
              <w:rPr>
                <w:sz w:val="24"/>
                <w:szCs w:val="24"/>
              </w:rPr>
            </w:pPr>
            <w:r w:rsidRPr="002D3296">
              <w:rPr>
                <w:b/>
                <w:sz w:val="24"/>
                <w:szCs w:val="24"/>
              </w:rPr>
              <w:t>Telephone and Internet</w:t>
            </w:r>
          </w:p>
        </w:tc>
        <w:tc>
          <w:tcPr>
            <w:tcW w:w="2502" w:type="dxa"/>
            <w:gridSpan w:val="3"/>
          </w:tcPr>
          <w:p w14:paraId="3B5D9672" w14:textId="77777777" w:rsidR="002E3403" w:rsidRPr="002D3296" w:rsidRDefault="002E3403" w:rsidP="00344309">
            <w:pPr>
              <w:jc w:val="both"/>
              <w:rPr>
                <w:sz w:val="24"/>
                <w:szCs w:val="24"/>
              </w:rPr>
            </w:pPr>
            <w:r w:rsidRPr="002D3296">
              <w:rPr>
                <w:sz w:val="24"/>
              </w:rPr>
              <w:t>In the case of a telephone subscriber (other than mobile phone subscriber) where the amount of monthly bill exceeds Rs.1000</w:t>
            </w:r>
          </w:p>
        </w:tc>
        <w:tc>
          <w:tcPr>
            <w:tcW w:w="6118" w:type="dxa"/>
            <w:gridSpan w:val="4"/>
            <w:vAlign w:val="center"/>
          </w:tcPr>
          <w:p w14:paraId="00EA0F96" w14:textId="2B0A1779" w:rsidR="002E3403" w:rsidRPr="002D3296" w:rsidRDefault="002E3403" w:rsidP="002E3403">
            <w:pPr>
              <w:pStyle w:val="NoSpacing"/>
              <w:jc w:val="center"/>
              <w:rPr>
                <w:sz w:val="24"/>
                <w:szCs w:val="24"/>
              </w:rPr>
            </w:pPr>
            <w:r w:rsidRPr="002D3296">
              <w:rPr>
                <w:sz w:val="24"/>
              </w:rPr>
              <w:t>10% of the amount of bill exceeding Rs 1000</w:t>
            </w:r>
          </w:p>
        </w:tc>
        <w:tc>
          <w:tcPr>
            <w:tcW w:w="1365" w:type="dxa"/>
            <w:vAlign w:val="center"/>
          </w:tcPr>
          <w:p w14:paraId="3135796C" w14:textId="77777777" w:rsidR="002E3403" w:rsidRPr="002D3296" w:rsidRDefault="002E3403" w:rsidP="00344309">
            <w:pPr>
              <w:spacing w:line="360" w:lineRule="auto"/>
              <w:jc w:val="center"/>
              <w:rPr>
                <w:b/>
                <w:sz w:val="24"/>
                <w:szCs w:val="24"/>
              </w:rPr>
            </w:pPr>
            <w:r w:rsidRPr="002D3296">
              <w:rPr>
                <w:b/>
                <w:i/>
                <w:sz w:val="24"/>
                <w:szCs w:val="24"/>
              </w:rPr>
              <w:t>No Change</w:t>
            </w:r>
          </w:p>
        </w:tc>
        <w:tc>
          <w:tcPr>
            <w:tcW w:w="2171" w:type="dxa"/>
            <w:gridSpan w:val="2"/>
            <w:vMerge w:val="restart"/>
            <w:vAlign w:val="center"/>
          </w:tcPr>
          <w:p w14:paraId="6F7AF3FB" w14:textId="77777777" w:rsidR="002E3403" w:rsidRPr="002D3296" w:rsidRDefault="002E3403" w:rsidP="00344309">
            <w:pPr>
              <w:jc w:val="center"/>
              <w:rPr>
                <w:sz w:val="24"/>
                <w:szCs w:val="24"/>
              </w:rPr>
            </w:pPr>
            <w:r w:rsidRPr="002D3296">
              <w:rPr>
                <w:sz w:val="24"/>
                <w:szCs w:val="24"/>
              </w:rPr>
              <w:t>Division V Part IV of the First Schedule Read with Rule.10(l) of 10</w:t>
            </w:r>
            <w:r w:rsidRPr="002D3296">
              <w:rPr>
                <w:sz w:val="24"/>
                <w:szCs w:val="24"/>
                <w:vertAlign w:val="superscript"/>
              </w:rPr>
              <w:t>th</w:t>
            </w:r>
            <w:r w:rsidRPr="002D3296">
              <w:rPr>
                <w:sz w:val="24"/>
                <w:szCs w:val="24"/>
              </w:rPr>
              <w:t xml:space="preserve"> Schedule</w:t>
            </w:r>
          </w:p>
        </w:tc>
      </w:tr>
      <w:tr w:rsidR="002D3296" w:rsidRPr="002D3296" w14:paraId="060B8276" w14:textId="77777777" w:rsidTr="00DC3C83">
        <w:trPr>
          <w:trHeight w:val="230"/>
        </w:trPr>
        <w:tc>
          <w:tcPr>
            <w:tcW w:w="1723" w:type="dxa"/>
            <w:gridSpan w:val="2"/>
            <w:vMerge/>
          </w:tcPr>
          <w:p w14:paraId="58E6DD4E" w14:textId="77777777" w:rsidR="002E3403" w:rsidRPr="002D3296" w:rsidRDefault="002E3403" w:rsidP="00344309">
            <w:pPr>
              <w:jc w:val="center"/>
              <w:rPr>
                <w:sz w:val="24"/>
                <w:szCs w:val="24"/>
              </w:rPr>
            </w:pPr>
          </w:p>
        </w:tc>
        <w:tc>
          <w:tcPr>
            <w:tcW w:w="2502" w:type="dxa"/>
            <w:gridSpan w:val="3"/>
          </w:tcPr>
          <w:p w14:paraId="75B25B7C" w14:textId="77777777" w:rsidR="002E3403" w:rsidRPr="002D3296" w:rsidRDefault="002E3403" w:rsidP="00344309">
            <w:pPr>
              <w:jc w:val="both"/>
              <w:rPr>
                <w:sz w:val="24"/>
              </w:rPr>
            </w:pPr>
            <w:r w:rsidRPr="002D3296">
              <w:rPr>
                <w:sz w:val="24"/>
              </w:rPr>
              <w:t>In the case of subscriber of internet, mobile telephone and pre-paid internet or telephone card</w:t>
            </w:r>
          </w:p>
        </w:tc>
        <w:tc>
          <w:tcPr>
            <w:tcW w:w="6118" w:type="dxa"/>
            <w:gridSpan w:val="4"/>
            <w:vAlign w:val="center"/>
          </w:tcPr>
          <w:p w14:paraId="65B754DC" w14:textId="77777777" w:rsidR="002E3403" w:rsidRPr="002D3296" w:rsidRDefault="002E3403" w:rsidP="00344309">
            <w:pPr>
              <w:pStyle w:val="NoSpacing"/>
              <w:jc w:val="center"/>
              <w:rPr>
                <w:sz w:val="24"/>
                <w:szCs w:val="24"/>
              </w:rPr>
            </w:pPr>
            <w:r w:rsidRPr="002D3296">
              <w:rPr>
                <w:sz w:val="24"/>
              </w:rPr>
              <w:t>15% of the amount of bill or sales price of internet pre-paid card or prepaid telephone card or sale of units through any electronic medium or whatever form</w:t>
            </w:r>
          </w:p>
        </w:tc>
        <w:tc>
          <w:tcPr>
            <w:tcW w:w="1365" w:type="dxa"/>
            <w:vAlign w:val="center"/>
          </w:tcPr>
          <w:p w14:paraId="4842D1B2" w14:textId="77777777" w:rsidR="002E3403" w:rsidRPr="002D3296" w:rsidRDefault="002E3403" w:rsidP="00344309">
            <w:pPr>
              <w:spacing w:line="360" w:lineRule="auto"/>
              <w:jc w:val="center"/>
              <w:rPr>
                <w:b/>
                <w:sz w:val="24"/>
                <w:szCs w:val="24"/>
              </w:rPr>
            </w:pPr>
            <w:r w:rsidRPr="002D3296">
              <w:rPr>
                <w:b/>
                <w:i/>
                <w:sz w:val="24"/>
                <w:szCs w:val="24"/>
              </w:rPr>
              <w:t>No Change</w:t>
            </w:r>
          </w:p>
        </w:tc>
        <w:tc>
          <w:tcPr>
            <w:tcW w:w="2171" w:type="dxa"/>
            <w:gridSpan w:val="2"/>
            <w:vMerge/>
          </w:tcPr>
          <w:p w14:paraId="7D3BEE8F" w14:textId="77777777" w:rsidR="002E3403" w:rsidRPr="002D3296" w:rsidRDefault="002E3403" w:rsidP="00344309">
            <w:pPr>
              <w:jc w:val="center"/>
              <w:rPr>
                <w:sz w:val="24"/>
                <w:szCs w:val="24"/>
              </w:rPr>
            </w:pPr>
          </w:p>
        </w:tc>
      </w:tr>
      <w:tr w:rsidR="002D3296" w:rsidRPr="002D3296" w14:paraId="20ADF01D" w14:textId="77777777" w:rsidTr="00DC3C83">
        <w:trPr>
          <w:trHeight w:val="230"/>
        </w:trPr>
        <w:tc>
          <w:tcPr>
            <w:tcW w:w="1723" w:type="dxa"/>
            <w:gridSpan w:val="2"/>
            <w:vMerge/>
          </w:tcPr>
          <w:p w14:paraId="016B65D5" w14:textId="77777777" w:rsidR="002E3403" w:rsidRPr="002D3296" w:rsidRDefault="002E3403" w:rsidP="00344309">
            <w:pPr>
              <w:jc w:val="center"/>
              <w:rPr>
                <w:sz w:val="24"/>
                <w:szCs w:val="24"/>
              </w:rPr>
            </w:pPr>
          </w:p>
        </w:tc>
        <w:tc>
          <w:tcPr>
            <w:tcW w:w="2502" w:type="dxa"/>
            <w:gridSpan w:val="3"/>
          </w:tcPr>
          <w:p w14:paraId="102E3A6E" w14:textId="36532424" w:rsidR="002E3403" w:rsidRPr="002D3296" w:rsidRDefault="002E3403" w:rsidP="00344309">
            <w:pPr>
              <w:jc w:val="both"/>
              <w:rPr>
                <w:sz w:val="24"/>
              </w:rPr>
            </w:pPr>
            <w:r w:rsidRPr="002D3296">
              <w:rPr>
                <w:sz w:val="24"/>
              </w:rPr>
              <w:t>persons mentioned in income tax general order issued under section 114B</w:t>
            </w:r>
          </w:p>
        </w:tc>
        <w:tc>
          <w:tcPr>
            <w:tcW w:w="6118" w:type="dxa"/>
            <w:gridSpan w:val="4"/>
            <w:vAlign w:val="center"/>
          </w:tcPr>
          <w:p w14:paraId="58843B38" w14:textId="6DA672BD" w:rsidR="002E3403" w:rsidRPr="002D3296" w:rsidRDefault="002E3403" w:rsidP="00344309">
            <w:pPr>
              <w:pStyle w:val="NoSpacing"/>
              <w:jc w:val="center"/>
              <w:rPr>
                <w:sz w:val="24"/>
              </w:rPr>
            </w:pPr>
            <w:r w:rsidRPr="002D3296">
              <w:rPr>
                <w:sz w:val="24"/>
              </w:rPr>
              <w:t>75% of the amount of bill or sale price of internet pre-paid card or prepaid telephone card or sale of units to any electronic medium or whatever form</w:t>
            </w:r>
          </w:p>
        </w:tc>
        <w:tc>
          <w:tcPr>
            <w:tcW w:w="1365" w:type="dxa"/>
            <w:vAlign w:val="center"/>
          </w:tcPr>
          <w:p w14:paraId="63E0AD98" w14:textId="65D2D076" w:rsidR="002E3403" w:rsidRPr="002D3296" w:rsidRDefault="002E3403" w:rsidP="00344309">
            <w:pPr>
              <w:spacing w:line="360" w:lineRule="auto"/>
              <w:jc w:val="center"/>
              <w:rPr>
                <w:b/>
                <w:i/>
                <w:sz w:val="24"/>
                <w:szCs w:val="24"/>
              </w:rPr>
            </w:pPr>
            <w:r w:rsidRPr="002D3296">
              <w:rPr>
                <w:b/>
                <w:i/>
                <w:sz w:val="24"/>
                <w:szCs w:val="24"/>
              </w:rPr>
              <w:t>No Change</w:t>
            </w:r>
          </w:p>
        </w:tc>
        <w:tc>
          <w:tcPr>
            <w:tcW w:w="2171" w:type="dxa"/>
            <w:gridSpan w:val="2"/>
            <w:vMerge/>
          </w:tcPr>
          <w:p w14:paraId="3D708513" w14:textId="77777777" w:rsidR="002E3403" w:rsidRPr="002D3296" w:rsidRDefault="002E3403" w:rsidP="00344309">
            <w:pPr>
              <w:jc w:val="center"/>
              <w:rPr>
                <w:sz w:val="24"/>
                <w:szCs w:val="24"/>
              </w:rPr>
            </w:pPr>
          </w:p>
        </w:tc>
      </w:tr>
      <w:tr w:rsidR="002D3296" w:rsidRPr="002D3296" w14:paraId="601476A4" w14:textId="77777777" w:rsidTr="00DC3C83">
        <w:trPr>
          <w:trHeight w:val="385"/>
        </w:trPr>
        <w:tc>
          <w:tcPr>
            <w:tcW w:w="1723" w:type="dxa"/>
            <w:gridSpan w:val="2"/>
            <w:vMerge w:val="restart"/>
            <w:vAlign w:val="center"/>
          </w:tcPr>
          <w:p w14:paraId="550B40AE" w14:textId="77777777" w:rsidR="00344309" w:rsidRPr="002D3296" w:rsidRDefault="00344309" w:rsidP="00344309">
            <w:pPr>
              <w:jc w:val="center"/>
              <w:rPr>
                <w:b/>
                <w:sz w:val="24"/>
                <w:szCs w:val="24"/>
              </w:rPr>
            </w:pPr>
            <w:r w:rsidRPr="002D3296">
              <w:rPr>
                <w:b/>
                <w:sz w:val="24"/>
                <w:szCs w:val="24"/>
              </w:rPr>
              <w:t>236A</w:t>
            </w:r>
          </w:p>
          <w:p w14:paraId="1FB2BC17" w14:textId="77777777" w:rsidR="00344309" w:rsidRPr="002D3296" w:rsidRDefault="00344309" w:rsidP="00344309">
            <w:pPr>
              <w:jc w:val="center"/>
              <w:rPr>
                <w:b/>
                <w:sz w:val="24"/>
                <w:szCs w:val="24"/>
              </w:rPr>
            </w:pPr>
            <w:r w:rsidRPr="002D3296">
              <w:rPr>
                <w:b/>
                <w:sz w:val="24"/>
                <w:szCs w:val="24"/>
              </w:rPr>
              <w:t>Sale by Public Auction</w:t>
            </w:r>
          </w:p>
        </w:tc>
        <w:tc>
          <w:tcPr>
            <w:tcW w:w="2502" w:type="dxa"/>
            <w:gridSpan w:val="3"/>
            <w:vAlign w:val="center"/>
          </w:tcPr>
          <w:p w14:paraId="2909067F" w14:textId="03E28D73" w:rsidR="00344309" w:rsidRPr="002D3296" w:rsidRDefault="00186B21" w:rsidP="00344309">
            <w:pPr>
              <w:jc w:val="center"/>
              <w:rPr>
                <w:sz w:val="24"/>
                <w:szCs w:val="24"/>
              </w:rPr>
            </w:pPr>
            <w:r w:rsidRPr="002D3296">
              <w:rPr>
                <w:sz w:val="24"/>
                <w:szCs w:val="24"/>
              </w:rPr>
              <w:t xml:space="preserve">Any property or good other than immoveable property </w:t>
            </w:r>
          </w:p>
        </w:tc>
        <w:tc>
          <w:tcPr>
            <w:tcW w:w="6118" w:type="dxa"/>
            <w:gridSpan w:val="4"/>
            <w:vAlign w:val="center"/>
          </w:tcPr>
          <w:p w14:paraId="1822CC93" w14:textId="77777777" w:rsidR="00344309" w:rsidRPr="002D3296" w:rsidRDefault="00344309" w:rsidP="00344309">
            <w:pPr>
              <w:pStyle w:val="NoSpacing"/>
              <w:jc w:val="center"/>
              <w:rPr>
                <w:sz w:val="24"/>
                <w:szCs w:val="24"/>
              </w:rPr>
            </w:pPr>
            <w:r w:rsidRPr="002D3296">
              <w:rPr>
                <w:sz w:val="24"/>
                <w:szCs w:val="24"/>
              </w:rPr>
              <w:t>10% of gross sale price</w:t>
            </w:r>
          </w:p>
        </w:tc>
        <w:tc>
          <w:tcPr>
            <w:tcW w:w="1365" w:type="dxa"/>
            <w:vAlign w:val="center"/>
          </w:tcPr>
          <w:p w14:paraId="459E766E" w14:textId="77777777" w:rsidR="00344309" w:rsidRPr="002D3296" w:rsidRDefault="00344309" w:rsidP="00344309">
            <w:pPr>
              <w:spacing w:line="360" w:lineRule="auto"/>
              <w:jc w:val="center"/>
              <w:rPr>
                <w:b/>
                <w:sz w:val="24"/>
                <w:szCs w:val="24"/>
              </w:rPr>
            </w:pPr>
            <w:r w:rsidRPr="002D3296">
              <w:rPr>
                <w:b/>
                <w:sz w:val="24"/>
                <w:szCs w:val="24"/>
              </w:rPr>
              <w:t>20%</w:t>
            </w:r>
          </w:p>
        </w:tc>
        <w:tc>
          <w:tcPr>
            <w:tcW w:w="2171" w:type="dxa"/>
            <w:gridSpan w:val="2"/>
            <w:vMerge w:val="restart"/>
          </w:tcPr>
          <w:p w14:paraId="357418BD" w14:textId="77777777" w:rsidR="00344309" w:rsidRPr="002D3296" w:rsidRDefault="00344309" w:rsidP="00344309">
            <w:pPr>
              <w:jc w:val="center"/>
              <w:rPr>
                <w:sz w:val="24"/>
                <w:szCs w:val="24"/>
              </w:rPr>
            </w:pPr>
            <w:r w:rsidRPr="002D3296">
              <w:rPr>
                <w:sz w:val="24"/>
                <w:szCs w:val="24"/>
              </w:rPr>
              <w:t>Division VIII of Part IV of the First Schedule Read with R.1 of 10</w:t>
            </w:r>
            <w:r w:rsidRPr="002D3296">
              <w:rPr>
                <w:sz w:val="24"/>
                <w:szCs w:val="24"/>
                <w:vertAlign w:val="superscript"/>
              </w:rPr>
              <w:t>th</w:t>
            </w:r>
            <w:r w:rsidRPr="002D3296">
              <w:rPr>
                <w:sz w:val="24"/>
                <w:szCs w:val="24"/>
              </w:rPr>
              <w:t xml:space="preserve"> Schedule</w:t>
            </w:r>
          </w:p>
        </w:tc>
      </w:tr>
      <w:tr w:rsidR="002D3296" w:rsidRPr="002D3296" w14:paraId="752C794C" w14:textId="77777777" w:rsidTr="00DC3C83">
        <w:trPr>
          <w:trHeight w:val="385"/>
        </w:trPr>
        <w:tc>
          <w:tcPr>
            <w:tcW w:w="1723" w:type="dxa"/>
            <w:gridSpan w:val="2"/>
            <w:vMerge/>
          </w:tcPr>
          <w:p w14:paraId="3B88899E" w14:textId="77777777" w:rsidR="00344309" w:rsidRPr="002D3296" w:rsidRDefault="00344309" w:rsidP="00344309">
            <w:pPr>
              <w:jc w:val="center"/>
              <w:rPr>
                <w:sz w:val="24"/>
                <w:szCs w:val="24"/>
              </w:rPr>
            </w:pPr>
          </w:p>
        </w:tc>
        <w:tc>
          <w:tcPr>
            <w:tcW w:w="2502" w:type="dxa"/>
            <w:gridSpan w:val="3"/>
            <w:vAlign w:val="center"/>
          </w:tcPr>
          <w:p w14:paraId="3EA36198" w14:textId="77777777" w:rsidR="00344309" w:rsidRPr="002D3296" w:rsidRDefault="00E337A8" w:rsidP="00E337A8">
            <w:pPr>
              <w:jc w:val="both"/>
              <w:rPr>
                <w:sz w:val="24"/>
              </w:rPr>
            </w:pPr>
            <w:r w:rsidRPr="002D3296">
              <w:rPr>
                <w:sz w:val="24"/>
              </w:rPr>
              <w:t xml:space="preserve">in case of immovable property sold by auction and sale by </w:t>
            </w:r>
            <w:r w:rsidRPr="002D3296">
              <w:rPr>
                <w:sz w:val="24"/>
              </w:rPr>
              <w:lastRenderedPageBreak/>
              <w:t>auction of train management services by Pakistan Railways</w:t>
            </w:r>
          </w:p>
          <w:p w14:paraId="0D84D78B" w14:textId="305EC474" w:rsidR="00014612" w:rsidRPr="002D3296" w:rsidRDefault="00014612" w:rsidP="00E337A8">
            <w:pPr>
              <w:jc w:val="both"/>
              <w:rPr>
                <w:sz w:val="24"/>
              </w:rPr>
            </w:pPr>
          </w:p>
        </w:tc>
        <w:tc>
          <w:tcPr>
            <w:tcW w:w="6118" w:type="dxa"/>
            <w:gridSpan w:val="4"/>
            <w:vAlign w:val="center"/>
          </w:tcPr>
          <w:p w14:paraId="0AE89389" w14:textId="77777777" w:rsidR="00344309" w:rsidRPr="002D3296" w:rsidRDefault="00344309" w:rsidP="00344309">
            <w:pPr>
              <w:pStyle w:val="NoSpacing"/>
              <w:jc w:val="center"/>
              <w:rPr>
                <w:sz w:val="24"/>
                <w:szCs w:val="24"/>
              </w:rPr>
            </w:pPr>
            <w:r w:rsidRPr="002D3296">
              <w:rPr>
                <w:sz w:val="24"/>
                <w:szCs w:val="24"/>
              </w:rPr>
              <w:lastRenderedPageBreak/>
              <w:t>5% of gross sale price</w:t>
            </w:r>
          </w:p>
        </w:tc>
        <w:tc>
          <w:tcPr>
            <w:tcW w:w="1365" w:type="dxa"/>
            <w:vAlign w:val="center"/>
          </w:tcPr>
          <w:p w14:paraId="39E0FC6B" w14:textId="77777777" w:rsidR="00344309" w:rsidRPr="002D3296" w:rsidRDefault="00344309" w:rsidP="00344309">
            <w:pPr>
              <w:spacing w:line="360" w:lineRule="auto"/>
              <w:jc w:val="center"/>
              <w:rPr>
                <w:b/>
                <w:sz w:val="24"/>
                <w:szCs w:val="24"/>
              </w:rPr>
            </w:pPr>
            <w:r w:rsidRPr="002D3296">
              <w:rPr>
                <w:b/>
                <w:sz w:val="24"/>
                <w:szCs w:val="24"/>
              </w:rPr>
              <w:t>10%</w:t>
            </w:r>
          </w:p>
        </w:tc>
        <w:tc>
          <w:tcPr>
            <w:tcW w:w="2171" w:type="dxa"/>
            <w:gridSpan w:val="2"/>
            <w:vMerge/>
          </w:tcPr>
          <w:p w14:paraId="69E2BB2B" w14:textId="77777777" w:rsidR="00344309" w:rsidRPr="002D3296" w:rsidRDefault="00344309" w:rsidP="00344309">
            <w:pPr>
              <w:jc w:val="center"/>
              <w:rPr>
                <w:sz w:val="24"/>
                <w:szCs w:val="24"/>
              </w:rPr>
            </w:pPr>
          </w:p>
        </w:tc>
      </w:tr>
      <w:tr w:rsidR="002D3296" w:rsidRPr="002D3296" w14:paraId="2E3A3353" w14:textId="77777777" w:rsidTr="008D7CDD">
        <w:tc>
          <w:tcPr>
            <w:tcW w:w="1716" w:type="dxa"/>
            <w:vMerge w:val="restart"/>
            <w:vAlign w:val="center"/>
          </w:tcPr>
          <w:p w14:paraId="5352F3C6" w14:textId="77777777" w:rsidR="00014612" w:rsidRPr="002D3296" w:rsidRDefault="00014612" w:rsidP="00014612">
            <w:pPr>
              <w:jc w:val="center"/>
              <w:rPr>
                <w:b/>
                <w:sz w:val="24"/>
                <w:szCs w:val="24"/>
              </w:rPr>
            </w:pPr>
          </w:p>
          <w:p w14:paraId="6B1654D1" w14:textId="613542DD" w:rsidR="00014612" w:rsidRPr="002D3296" w:rsidRDefault="00014612" w:rsidP="00014612">
            <w:pPr>
              <w:jc w:val="center"/>
              <w:rPr>
                <w:b/>
                <w:sz w:val="24"/>
                <w:szCs w:val="24"/>
              </w:rPr>
            </w:pPr>
            <w:r w:rsidRPr="002D3296">
              <w:rPr>
                <w:b/>
                <w:sz w:val="24"/>
                <w:szCs w:val="24"/>
              </w:rPr>
              <w:t>236C</w:t>
            </w:r>
          </w:p>
          <w:p w14:paraId="4D531467" w14:textId="52C0C917" w:rsidR="00014612" w:rsidRPr="002D3296" w:rsidRDefault="00014612" w:rsidP="00014612">
            <w:pPr>
              <w:pStyle w:val="NoSpacing"/>
              <w:jc w:val="center"/>
              <w:rPr>
                <w:b/>
                <w:sz w:val="24"/>
                <w:szCs w:val="24"/>
              </w:rPr>
            </w:pPr>
            <w:r w:rsidRPr="002D3296">
              <w:rPr>
                <w:b/>
                <w:sz w:val="24"/>
                <w:szCs w:val="24"/>
              </w:rPr>
              <w:t xml:space="preserve">Transfer of Immovable Property </w:t>
            </w:r>
          </w:p>
        </w:tc>
        <w:tc>
          <w:tcPr>
            <w:tcW w:w="2509" w:type="dxa"/>
            <w:gridSpan w:val="4"/>
            <w:vAlign w:val="center"/>
          </w:tcPr>
          <w:p w14:paraId="0742871E" w14:textId="77777777" w:rsidR="00014612" w:rsidRPr="002D3296" w:rsidRDefault="00014612" w:rsidP="00014612">
            <w:pPr>
              <w:jc w:val="center"/>
              <w:rPr>
                <w:b/>
                <w:sz w:val="24"/>
                <w:szCs w:val="24"/>
              </w:rPr>
            </w:pPr>
          </w:p>
        </w:tc>
        <w:tc>
          <w:tcPr>
            <w:tcW w:w="4500" w:type="dxa"/>
            <w:gridSpan w:val="3"/>
            <w:vAlign w:val="center"/>
          </w:tcPr>
          <w:p w14:paraId="1E463941" w14:textId="260F72B4" w:rsidR="00014612" w:rsidRPr="002D3296" w:rsidRDefault="00014612" w:rsidP="00014612">
            <w:pPr>
              <w:pStyle w:val="NoSpacing"/>
              <w:jc w:val="center"/>
            </w:pPr>
            <w:r w:rsidRPr="002D3296">
              <w:rPr>
                <w:rFonts w:ascii="Arial" w:hAnsi="Arial" w:cs="Arial"/>
                <w:b/>
                <w:sz w:val="24"/>
                <w:szCs w:val="24"/>
              </w:rPr>
              <w:t>On ATL</w:t>
            </w:r>
          </w:p>
        </w:tc>
        <w:tc>
          <w:tcPr>
            <w:tcW w:w="1618" w:type="dxa"/>
            <w:vAlign w:val="center"/>
          </w:tcPr>
          <w:p w14:paraId="33D2BD9C" w14:textId="39B01E49" w:rsidR="00014612" w:rsidRPr="002D3296" w:rsidRDefault="00014612" w:rsidP="00014612">
            <w:pPr>
              <w:pStyle w:val="NoSpacing"/>
              <w:jc w:val="center"/>
            </w:pPr>
            <w:r w:rsidRPr="002D3296">
              <w:rPr>
                <w:rFonts w:ascii="Arial" w:hAnsi="Arial" w:cs="Arial"/>
                <w:b/>
                <w:sz w:val="24"/>
                <w:szCs w:val="24"/>
                <w:shd w:val="clear" w:color="auto" w:fill="FFFFFF"/>
              </w:rPr>
              <w:t>(Tax Rate for</w:t>
            </w:r>
            <w:r w:rsidRPr="002D3296">
              <w:rPr>
                <w:rFonts w:ascii="Arial" w:hAnsi="Arial" w:cs="Arial"/>
                <w:b/>
                <w:sz w:val="24"/>
                <w:szCs w:val="24"/>
              </w:rPr>
              <w:br/>
            </w:r>
            <w:r w:rsidRPr="002D3296">
              <w:rPr>
                <w:rFonts w:ascii="Arial" w:hAnsi="Arial" w:cs="Arial"/>
                <w:b/>
                <w:sz w:val="24"/>
                <w:szCs w:val="24"/>
                <w:shd w:val="clear" w:color="auto" w:fill="FFFFFF"/>
              </w:rPr>
              <w:t>Late Filers)</w:t>
            </w:r>
          </w:p>
        </w:tc>
        <w:tc>
          <w:tcPr>
            <w:tcW w:w="1365" w:type="dxa"/>
            <w:vAlign w:val="center"/>
          </w:tcPr>
          <w:p w14:paraId="070F44AA" w14:textId="3486A785" w:rsidR="00014612" w:rsidRPr="002D3296" w:rsidRDefault="00014612" w:rsidP="00014612">
            <w:pPr>
              <w:pStyle w:val="NoSpacing"/>
              <w:rPr>
                <w:b/>
                <w:sz w:val="24"/>
                <w:szCs w:val="24"/>
              </w:rPr>
            </w:pPr>
            <w:r w:rsidRPr="002D3296">
              <w:rPr>
                <w:rFonts w:ascii="Arial" w:hAnsi="Arial" w:cs="Arial"/>
                <w:b/>
                <w:sz w:val="24"/>
                <w:szCs w:val="24"/>
              </w:rPr>
              <w:t>Not on ATL</w:t>
            </w:r>
          </w:p>
        </w:tc>
        <w:tc>
          <w:tcPr>
            <w:tcW w:w="2171" w:type="dxa"/>
            <w:gridSpan w:val="2"/>
            <w:vAlign w:val="center"/>
          </w:tcPr>
          <w:p w14:paraId="6FC9DD42" w14:textId="77777777" w:rsidR="00014612" w:rsidRPr="002D3296" w:rsidRDefault="00014612" w:rsidP="00014612">
            <w:pPr>
              <w:jc w:val="center"/>
              <w:rPr>
                <w:sz w:val="24"/>
                <w:szCs w:val="24"/>
              </w:rPr>
            </w:pPr>
          </w:p>
        </w:tc>
      </w:tr>
      <w:tr w:rsidR="002D3296" w:rsidRPr="002D3296" w14:paraId="2C5909C6" w14:textId="77777777" w:rsidTr="008D7CDD">
        <w:tc>
          <w:tcPr>
            <w:tcW w:w="1716" w:type="dxa"/>
            <w:vMerge/>
            <w:vAlign w:val="center"/>
          </w:tcPr>
          <w:p w14:paraId="0DA8F97E" w14:textId="52323489" w:rsidR="00014612" w:rsidRPr="002D3296" w:rsidRDefault="00014612" w:rsidP="00014612">
            <w:pPr>
              <w:pStyle w:val="NoSpacing"/>
              <w:jc w:val="center"/>
              <w:rPr>
                <w:sz w:val="24"/>
                <w:szCs w:val="24"/>
              </w:rPr>
            </w:pPr>
          </w:p>
        </w:tc>
        <w:tc>
          <w:tcPr>
            <w:tcW w:w="2509" w:type="dxa"/>
            <w:gridSpan w:val="4"/>
            <w:vAlign w:val="center"/>
          </w:tcPr>
          <w:p w14:paraId="1C112475" w14:textId="383D51CD" w:rsidR="00014612" w:rsidRPr="002D3296" w:rsidRDefault="00014612" w:rsidP="00014612">
            <w:pPr>
              <w:jc w:val="center"/>
              <w:rPr>
                <w:b/>
                <w:sz w:val="24"/>
                <w:szCs w:val="24"/>
              </w:rPr>
            </w:pPr>
          </w:p>
          <w:p w14:paraId="05CBDE9A" w14:textId="22A6DAFE" w:rsidR="00014612" w:rsidRPr="002D3296" w:rsidRDefault="00014612" w:rsidP="00014612">
            <w:pPr>
              <w:pStyle w:val="NoSpacing"/>
              <w:jc w:val="center"/>
              <w:rPr>
                <w:sz w:val="24"/>
                <w:szCs w:val="24"/>
              </w:rPr>
            </w:pPr>
            <w:r w:rsidRPr="002D3296">
              <w:t>Where the gross amount of the consideration received does not exceed Rs. 50 million</w:t>
            </w:r>
          </w:p>
        </w:tc>
        <w:tc>
          <w:tcPr>
            <w:tcW w:w="4500" w:type="dxa"/>
            <w:gridSpan w:val="3"/>
            <w:vAlign w:val="center"/>
          </w:tcPr>
          <w:p w14:paraId="7B10669C" w14:textId="69465262" w:rsidR="00014612" w:rsidRPr="002D3296" w:rsidRDefault="00014612" w:rsidP="00014612">
            <w:pPr>
              <w:pStyle w:val="NoSpacing"/>
              <w:jc w:val="center"/>
              <w:rPr>
                <w:b/>
                <w:sz w:val="24"/>
                <w:szCs w:val="24"/>
              </w:rPr>
            </w:pPr>
            <w:r w:rsidRPr="002D3296">
              <w:rPr>
                <w:b/>
                <w:sz w:val="24"/>
                <w:szCs w:val="24"/>
              </w:rPr>
              <w:t>3%</w:t>
            </w:r>
          </w:p>
        </w:tc>
        <w:tc>
          <w:tcPr>
            <w:tcW w:w="1618" w:type="dxa"/>
            <w:vAlign w:val="center"/>
          </w:tcPr>
          <w:p w14:paraId="05E6B6E7" w14:textId="0FF82203" w:rsidR="00014612" w:rsidRPr="002D3296" w:rsidRDefault="00014612" w:rsidP="00014612">
            <w:pPr>
              <w:pStyle w:val="NoSpacing"/>
              <w:jc w:val="center"/>
              <w:rPr>
                <w:b/>
                <w:sz w:val="24"/>
                <w:szCs w:val="24"/>
              </w:rPr>
            </w:pPr>
            <w:r w:rsidRPr="002D3296">
              <w:rPr>
                <w:b/>
                <w:sz w:val="24"/>
                <w:szCs w:val="24"/>
              </w:rPr>
              <w:t>6%</w:t>
            </w:r>
          </w:p>
        </w:tc>
        <w:tc>
          <w:tcPr>
            <w:tcW w:w="1365" w:type="dxa"/>
            <w:vAlign w:val="center"/>
          </w:tcPr>
          <w:p w14:paraId="3F9B9CB9" w14:textId="12ACAFF3" w:rsidR="00014612" w:rsidRPr="002D3296" w:rsidRDefault="00014612" w:rsidP="00014612">
            <w:pPr>
              <w:spacing w:line="360" w:lineRule="auto"/>
              <w:jc w:val="center"/>
              <w:rPr>
                <w:b/>
                <w:sz w:val="24"/>
                <w:szCs w:val="24"/>
              </w:rPr>
            </w:pPr>
            <w:r w:rsidRPr="002D3296">
              <w:rPr>
                <w:b/>
                <w:sz w:val="24"/>
                <w:szCs w:val="24"/>
              </w:rPr>
              <w:t>10%</w:t>
            </w:r>
          </w:p>
        </w:tc>
        <w:tc>
          <w:tcPr>
            <w:tcW w:w="2171" w:type="dxa"/>
            <w:gridSpan w:val="2"/>
            <w:vMerge w:val="restart"/>
            <w:vAlign w:val="center"/>
          </w:tcPr>
          <w:p w14:paraId="56FEFCC4" w14:textId="46855AB5" w:rsidR="00014612" w:rsidRPr="002D3296" w:rsidRDefault="00014612" w:rsidP="00F9644B">
            <w:pPr>
              <w:jc w:val="center"/>
              <w:rPr>
                <w:sz w:val="24"/>
                <w:szCs w:val="24"/>
              </w:rPr>
            </w:pPr>
            <w:r w:rsidRPr="002D3296">
              <w:rPr>
                <w:sz w:val="24"/>
                <w:szCs w:val="24"/>
              </w:rPr>
              <w:t xml:space="preserve">Division X of Part IV of the First Schedule </w:t>
            </w:r>
            <w:r w:rsidR="00F9644B">
              <w:rPr>
                <w:sz w:val="24"/>
                <w:szCs w:val="24"/>
              </w:rPr>
              <w:t xml:space="preserve">read with Rules 1 and 1A of </w:t>
            </w:r>
            <w:r w:rsidRPr="002D3296">
              <w:rPr>
                <w:sz w:val="24"/>
                <w:szCs w:val="24"/>
              </w:rPr>
              <w:t xml:space="preserve"> 10</w:t>
            </w:r>
            <w:r w:rsidRPr="002D3296">
              <w:rPr>
                <w:sz w:val="24"/>
                <w:szCs w:val="24"/>
                <w:vertAlign w:val="superscript"/>
              </w:rPr>
              <w:t>th</w:t>
            </w:r>
            <w:r w:rsidRPr="002D3296">
              <w:rPr>
                <w:sz w:val="24"/>
                <w:szCs w:val="24"/>
              </w:rPr>
              <w:t xml:space="preserve"> Sch.</w:t>
            </w:r>
          </w:p>
        </w:tc>
      </w:tr>
      <w:tr w:rsidR="002D3296" w:rsidRPr="002D3296" w14:paraId="663369E6" w14:textId="77777777" w:rsidTr="008D7CDD">
        <w:tc>
          <w:tcPr>
            <w:tcW w:w="1716" w:type="dxa"/>
            <w:vMerge/>
            <w:vAlign w:val="center"/>
          </w:tcPr>
          <w:p w14:paraId="7FD5C273" w14:textId="77777777" w:rsidR="00014612" w:rsidRPr="002D3296" w:rsidRDefault="00014612" w:rsidP="00014612">
            <w:pPr>
              <w:jc w:val="center"/>
              <w:rPr>
                <w:b/>
                <w:sz w:val="24"/>
                <w:szCs w:val="24"/>
              </w:rPr>
            </w:pPr>
          </w:p>
        </w:tc>
        <w:tc>
          <w:tcPr>
            <w:tcW w:w="2509" w:type="dxa"/>
            <w:gridSpan w:val="4"/>
            <w:vAlign w:val="center"/>
          </w:tcPr>
          <w:p w14:paraId="4691A558" w14:textId="40C12015" w:rsidR="00014612" w:rsidRPr="002D3296" w:rsidRDefault="00014612" w:rsidP="00014612">
            <w:pPr>
              <w:jc w:val="center"/>
              <w:rPr>
                <w:b/>
                <w:sz w:val="24"/>
                <w:szCs w:val="24"/>
              </w:rPr>
            </w:pPr>
            <w:r w:rsidRPr="002D3296">
              <w:t>Where the gross amount of the consideration received exceeds Rs. 50 million but does not exceed Rs 100 million</w:t>
            </w:r>
          </w:p>
        </w:tc>
        <w:tc>
          <w:tcPr>
            <w:tcW w:w="4500" w:type="dxa"/>
            <w:gridSpan w:val="3"/>
            <w:vAlign w:val="center"/>
          </w:tcPr>
          <w:p w14:paraId="5C810CA4" w14:textId="43501D70" w:rsidR="00014612" w:rsidRPr="002D3296" w:rsidRDefault="00014612" w:rsidP="00014612">
            <w:pPr>
              <w:pStyle w:val="NoSpacing"/>
              <w:jc w:val="center"/>
              <w:rPr>
                <w:b/>
                <w:sz w:val="24"/>
                <w:szCs w:val="24"/>
              </w:rPr>
            </w:pPr>
            <w:r w:rsidRPr="002D3296">
              <w:rPr>
                <w:b/>
                <w:sz w:val="24"/>
                <w:szCs w:val="24"/>
              </w:rPr>
              <w:t>3.5%</w:t>
            </w:r>
          </w:p>
        </w:tc>
        <w:tc>
          <w:tcPr>
            <w:tcW w:w="1618" w:type="dxa"/>
            <w:vAlign w:val="center"/>
          </w:tcPr>
          <w:p w14:paraId="3F33B7C7" w14:textId="7E9C0843" w:rsidR="00014612" w:rsidRPr="002D3296" w:rsidRDefault="00014612" w:rsidP="00014612">
            <w:pPr>
              <w:pStyle w:val="NoSpacing"/>
              <w:jc w:val="center"/>
              <w:rPr>
                <w:b/>
                <w:sz w:val="24"/>
                <w:szCs w:val="24"/>
              </w:rPr>
            </w:pPr>
            <w:r w:rsidRPr="002D3296">
              <w:rPr>
                <w:b/>
                <w:sz w:val="24"/>
                <w:szCs w:val="24"/>
              </w:rPr>
              <w:t>7%</w:t>
            </w:r>
          </w:p>
        </w:tc>
        <w:tc>
          <w:tcPr>
            <w:tcW w:w="1365" w:type="dxa"/>
            <w:vAlign w:val="center"/>
          </w:tcPr>
          <w:p w14:paraId="5DCECA17" w14:textId="00F12C0E" w:rsidR="00014612" w:rsidRPr="002D3296" w:rsidRDefault="00014612" w:rsidP="00014612">
            <w:pPr>
              <w:spacing w:line="360" w:lineRule="auto"/>
              <w:jc w:val="center"/>
              <w:rPr>
                <w:b/>
                <w:sz w:val="24"/>
                <w:szCs w:val="24"/>
              </w:rPr>
            </w:pPr>
            <w:r w:rsidRPr="002D3296">
              <w:rPr>
                <w:b/>
                <w:sz w:val="24"/>
                <w:szCs w:val="24"/>
              </w:rPr>
              <w:t>10%</w:t>
            </w:r>
          </w:p>
        </w:tc>
        <w:tc>
          <w:tcPr>
            <w:tcW w:w="2171" w:type="dxa"/>
            <w:gridSpan w:val="2"/>
            <w:vMerge/>
            <w:vAlign w:val="center"/>
          </w:tcPr>
          <w:p w14:paraId="612BBE61" w14:textId="77777777" w:rsidR="00014612" w:rsidRPr="002D3296" w:rsidRDefault="00014612" w:rsidP="00014612">
            <w:pPr>
              <w:jc w:val="center"/>
              <w:rPr>
                <w:sz w:val="24"/>
                <w:szCs w:val="24"/>
              </w:rPr>
            </w:pPr>
          </w:p>
        </w:tc>
      </w:tr>
      <w:tr w:rsidR="002D3296" w:rsidRPr="002D3296" w14:paraId="64917DBB" w14:textId="77777777" w:rsidTr="008D7CDD">
        <w:tc>
          <w:tcPr>
            <w:tcW w:w="1716" w:type="dxa"/>
            <w:vMerge/>
            <w:vAlign w:val="center"/>
          </w:tcPr>
          <w:p w14:paraId="3D80CCE6" w14:textId="77777777" w:rsidR="00014612" w:rsidRPr="002D3296" w:rsidRDefault="00014612" w:rsidP="00014612">
            <w:pPr>
              <w:jc w:val="center"/>
              <w:rPr>
                <w:b/>
                <w:sz w:val="24"/>
                <w:szCs w:val="24"/>
              </w:rPr>
            </w:pPr>
          </w:p>
        </w:tc>
        <w:tc>
          <w:tcPr>
            <w:tcW w:w="2509" w:type="dxa"/>
            <w:gridSpan w:val="4"/>
            <w:vAlign w:val="center"/>
          </w:tcPr>
          <w:p w14:paraId="11416634" w14:textId="715B7997" w:rsidR="00014612" w:rsidRPr="002D3296" w:rsidRDefault="00014612" w:rsidP="00014612">
            <w:pPr>
              <w:jc w:val="center"/>
              <w:rPr>
                <w:b/>
                <w:sz w:val="24"/>
                <w:szCs w:val="24"/>
              </w:rPr>
            </w:pPr>
            <w:r w:rsidRPr="002D3296">
              <w:t xml:space="preserve">Where the gross amount of the </w:t>
            </w:r>
            <w:r w:rsidRPr="002D3296">
              <w:lastRenderedPageBreak/>
              <w:t>consideration received exceeds Rs. 100 million</w:t>
            </w:r>
          </w:p>
        </w:tc>
        <w:tc>
          <w:tcPr>
            <w:tcW w:w="4500" w:type="dxa"/>
            <w:gridSpan w:val="3"/>
            <w:vAlign w:val="center"/>
          </w:tcPr>
          <w:p w14:paraId="14FA99C8" w14:textId="0D86F7CF" w:rsidR="00014612" w:rsidRPr="002D3296" w:rsidRDefault="00014612" w:rsidP="00014612">
            <w:pPr>
              <w:pStyle w:val="NoSpacing"/>
              <w:jc w:val="center"/>
              <w:rPr>
                <w:b/>
                <w:sz w:val="24"/>
                <w:szCs w:val="24"/>
              </w:rPr>
            </w:pPr>
            <w:r w:rsidRPr="002D3296">
              <w:rPr>
                <w:b/>
                <w:sz w:val="24"/>
                <w:szCs w:val="24"/>
              </w:rPr>
              <w:lastRenderedPageBreak/>
              <w:t>4%</w:t>
            </w:r>
          </w:p>
        </w:tc>
        <w:tc>
          <w:tcPr>
            <w:tcW w:w="1618" w:type="dxa"/>
            <w:vAlign w:val="center"/>
          </w:tcPr>
          <w:p w14:paraId="219F332B" w14:textId="70806F00" w:rsidR="00014612" w:rsidRPr="002D3296" w:rsidRDefault="00014612" w:rsidP="00014612">
            <w:pPr>
              <w:pStyle w:val="NoSpacing"/>
              <w:jc w:val="center"/>
              <w:rPr>
                <w:b/>
                <w:sz w:val="24"/>
                <w:szCs w:val="24"/>
              </w:rPr>
            </w:pPr>
            <w:r w:rsidRPr="002D3296">
              <w:rPr>
                <w:b/>
                <w:sz w:val="24"/>
                <w:szCs w:val="24"/>
              </w:rPr>
              <w:t>8%</w:t>
            </w:r>
          </w:p>
        </w:tc>
        <w:tc>
          <w:tcPr>
            <w:tcW w:w="1365" w:type="dxa"/>
            <w:vAlign w:val="center"/>
          </w:tcPr>
          <w:p w14:paraId="6CEA4CAB" w14:textId="6897C64C" w:rsidR="00014612" w:rsidRPr="002D3296" w:rsidRDefault="00014612" w:rsidP="00014612">
            <w:pPr>
              <w:spacing w:line="360" w:lineRule="auto"/>
              <w:jc w:val="center"/>
              <w:rPr>
                <w:b/>
                <w:sz w:val="24"/>
                <w:szCs w:val="24"/>
              </w:rPr>
            </w:pPr>
            <w:r w:rsidRPr="002D3296">
              <w:rPr>
                <w:b/>
                <w:sz w:val="24"/>
                <w:szCs w:val="24"/>
              </w:rPr>
              <w:t>10%</w:t>
            </w:r>
          </w:p>
        </w:tc>
        <w:tc>
          <w:tcPr>
            <w:tcW w:w="2171" w:type="dxa"/>
            <w:gridSpan w:val="2"/>
            <w:vMerge/>
            <w:vAlign w:val="center"/>
          </w:tcPr>
          <w:p w14:paraId="738C331B" w14:textId="77777777" w:rsidR="00014612" w:rsidRPr="002D3296" w:rsidRDefault="00014612" w:rsidP="00014612">
            <w:pPr>
              <w:jc w:val="center"/>
              <w:rPr>
                <w:sz w:val="24"/>
                <w:szCs w:val="24"/>
              </w:rPr>
            </w:pPr>
          </w:p>
        </w:tc>
      </w:tr>
      <w:tr w:rsidR="002D3296" w:rsidRPr="002D3296" w14:paraId="3612B176" w14:textId="77777777" w:rsidTr="00DC3C83">
        <w:trPr>
          <w:trHeight w:val="470"/>
        </w:trPr>
        <w:tc>
          <w:tcPr>
            <w:tcW w:w="1723" w:type="dxa"/>
            <w:gridSpan w:val="2"/>
            <w:vMerge w:val="restart"/>
            <w:tcBorders>
              <w:bottom w:val="single" w:sz="4" w:space="0" w:color="auto"/>
            </w:tcBorders>
            <w:vAlign w:val="center"/>
          </w:tcPr>
          <w:p w14:paraId="3799E070" w14:textId="77777777" w:rsidR="00014612" w:rsidRPr="002D3296" w:rsidRDefault="00014612" w:rsidP="00014612">
            <w:pPr>
              <w:jc w:val="center"/>
              <w:rPr>
                <w:b/>
                <w:sz w:val="24"/>
                <w:szCs w:val="24"/>
              </w:rPr>
            </w:pPr>
            <w:r w:rsidRPr="002D3296">
              <w:rPr>
                <w:b/>
                <w:sz w:val="24"/>
                <w:szCs w:val="24"/>
              </w:rPr>
              <w:t>236CA</w:t>
            </w:r>
          </w:p>
          <w:p w14:paraId="7D980375" w14:textId="77777777" w:rsidR="00014612" w:rsidRPr="002D3296" w:rsidRDefault="00014612" w:rsidP="00014612">
            <w:pPr>
              <w:jc w:val="center"/>
              <w:rPr>
                <w:b/>
                <w:sz w:val="24"/>
                <w:szCs w:val="24"/>
              </w:rPr>
            </w:pPr>
            <w:r w:rsidRPr="002D3296">
              <w:rPr>
                <w:b/>
                <w:sz w:val="24"/>
                <w:szCs w:val="24"/>
              </w:rPr>
              <w:t>Advance Tax on Foreign TV Serials &amp; Advertisement</w:t>
            </w:r>
          </w:p>
        </w:tc>
        <w:tc>
          <w:tcPr>
            <w:tcW w:w="2502" w:type="dxa"/>
            <w:gridSpan w:val="3"/>
            <w:tcBorders>
              <w:bottom w:val="single" w:sz="4" w:space="0" w:color="auto"/>
            </w:tcBorders>
            <w:vAlign w:val="center"/>
          </w:tcPr>
          <w:p w14:paraId="748287F1" w14:textId="20A1CEFC" w:rsidR="00014612" w:rsidRPr="002D3296" w:rsidRDefault="00014612" w:rsidP="00014612">
            <w:pPr>
              <w:pStyle w:val="NoSpacing"/>
              <w:jc w:val="center"/>
              <w:rPr>
                <w:sz w:val="24"/>
                <w:szCs w:val="24"/>
              </w:rPr>
            </w:pPr>
            <w:r w:rsidRPr="002D3296">
              <w:rPr>
                <w:sz w:val="24"/>
                <w:szCs w:val="24"/>
              </w:rPr>
              <w:t>Foreign Produced TV Drama Serial or Play</w:t>
            </w:r>
          </w:p>
        </w:tc>
        <w:tc>
          <w:tcPr>
            <w:tcW w:w="6118" w:type="dxa"/>
            <w:gridSpan w:val="4"/>
            <w:tcBorders>
              <w:bottom w:val="single" w:sz="4" w:space="0" w:color="auto"/>
            </w:tcBorders>
            <w:vAlign w:val="center"/>
          </w:tcPr>
          <w:p w14:paraId="6CB09208" w14:textId="77777777" w:rsidR="00014612" w:rsidRPr="002D3296" w:rsidRDefault="00014612" w:rsidP="00014612">
            <w:pPr>
              <w:pStyle w:val="NoSpacing"/>
              <w:jc w:val="center"/>
              <w:rPr>
                <w:sz w:val="24"/>
                <w:szCs w:val="24"/>
              </w:rPr>
            </w:pPr>
            <w:r w:rsidRPr="002D3296">
              <w:rPr>
                <w:sz w:val="24"/>
                <w:szCs w:val="24"/>
              </w:rPr>
              <w:t>Rs. 1,000,000 per Episode</w:t>
            </w:r>
          </w:p>
        </w:tc>
        <w:tc>
          <w:tcPr>
            <w:tcW w:w="1365" w:type="dxa"/>
            <w:vMerge w:val="restart"/>
          </w:tcPr>
          <w:p w14:paraId="038C6520" w14:textId="3B0AB121" w:rsidR="00014612" w:rsidRPr="002D3296" w:rsidRDefault="00014612" w:rsidP="00014612">
            <w:pPr>
              <w:spacing w:line="360" w:lineRule="auto"/>
              <w:jc w:val="center"/>
              <w:rPr>
                <w:b/>
                <w:sz w:val="24"/>
                <w:szCs w:val="24"/>
              </w:rPr>
            </w:pPr>
            <w:r w:rsidRPr="002D3296">
              <w:rPr>
                <w:b/>
                <w:sz w:val="24"/>
                <w:szCs w:val="24"/>
              </w:rPr>
              <w:t>Increased by 100%</w:t>
            </w:r>
          </w:p>
        </w:tc>
        <w:tc>
          <w:tcPr>
            <w:tcW w:w="2171" w:type="dxa"/>
            <w:gridSpan w:val="2"/>
            <w:vMerge w:val="restart"/>
            <w:tcBorders>
              <w:bottom w:val="single" w:sz="4" w:space="0" w:color="auto"/>
            </w:tcBorders>
            <w:vAlign w:val="center"/>
          </w:tcPr>
          <w:p w14:paraId="6F05A61F" w14:textId="77777777" w:rsidR="00014612" w:rsidRPr="002D3296" w:rsidRDefault="00014612" w:rsidP="00014612">
            <w:pPr>
              <w:jc w:val="center"/>
              <w:rPr>
                <w:sz w:val="24"/>
                <w:szCs w:val="24"/>
              </w:rPr>
            </w:pPr>
            <w:r w:rsidRPr="002D3296">
              <w:rPr>
                <w:sz w:val="24"/>
                <w:szCs w:val="24"/>
              </w:rPr>
              <w:t>Division XA of Part IV of the 1</w:t>
            </w:r>
            <w:r w:rsidRPr="002D3296">
              <w:rPr>
                <w:sz w:val="24"/>
                <w:szCs w:val="24"/>
                <w:vertAlign w:val="superscript"/>
              </w:rPr>
              <w:t>st</w:t>
            </w:r>
            <w:r w:rsidRPr="002D3296">
              <w:rPr>
                <w:sz w:val="24"/>
                <w:szCs w:val="24"/>
              </w:rPr>
              <w:t xml:space="preserve"> Schedule</w:t>
            </w:r>
          </w:p>
        </w:tc>
      </w:tr>
      <w:tr w:rsidR="002D3296" w:rsidRPr="002D3296" w14:paraId="0810E9BC" w14:textId="77777777" w:rsidTr="00DC3C83">
        <w:tc>
          <w:tcPr>
            <w:tcW w:w="1723" w:type="dxa"/>
            <w:gridSpan w:val="2"/>
            <w:vMerge/>
          </w:tcPr>
          <w:p w14:paraId="57C0D796" w14:textId="77777777" w:rsidR="00014612" w:rsidRPr="002D3296" w:rsidRDefault="00014612" w:rsidP="00014612">
            <w:pPr>
              <w:jc w:val="center"/>
              <w:rPr>
                <w:sz w:val="24"/>
                <w:szCs w:val="24"/>
              </w:rPr>
            </w:pPr>
          </w:p>
        </w:tc>
        <w:tc>
          <w:tcPr>
            <w:tcW w:w="2502" w:type="dxa"/>
            <w:gridSpan w:val="3"/>
            <w:vAlign w:val="center"/>
          </w:tcPr>
          <w:p w14:paraId="03BEFF3D" w14:textId="7D03EEED" w:rsidR="00014612" w:rsidRPr="002D3296" w:rsidRDefault="00014612" w:rsidP="00014612">
            <w:pPr>
              <w:pStyle w:val="NoSpacing"/>
              <w:jc w:val="center"/>
              <w:rPr>
                <w:sz w:val="24"/>
                <w:szCs w:val="24"/>
              </w:rPr>
            </w:pPr>
            <w:r w:rsidRPr="002D3296">
              <w:rPr>
                <w:sz w:val="24"/>
                <w:szCs w:val="24"/>
              </w:rPr>
              <w:t>Foreign Produced TV Play Single Episode</w:t>
            </w:r>
          </w:p>
        </w:tc>
        <w:tc>
          <w:tcPr>
            <w:tcW w:w="6118" w:type="dxa"/>
            <w:gridSpan w:val="4"/>
            <w:vAlign w:val="center"/>
          </w:tcPr>
          <w:p w14:paraId="06ED5147" w14:textId="77777777" w:rsidR="00014612" w:rsidRPr="002D3296" w:rsidRDefault="00014612" w:rsidP="00014612">
            <w:pPr>
              <w:pStyle w:val="NoSpacing"/>
              <w:jc w:val="center"/>
              <w:rPr>
                <w:sz w:val="24"/>
                <w:szCs w:val="24"/>
              </w:rPr>
            </w:pPr>
            <w:r w:rsidRPr="002D3296">
              <w:rPr>
                <w:sz w:val="24"/>
                <w:szCs w:val="24"/>
              </w:rPr>
              <w:t>Rs. 3,000,000</w:t>
            </w:r>
          </w:p>
        </w:tc>
        <w:tc>
          <w:tcPr>
            <w:tcW w:w="1365" w:type="dxa"/>
            <w:vMerge/>
          </w:tcPr>
          <w:p w14:paraId="0D142F6F" w14:textId="77777777" w:rsidR="00014612" w:rsidRPr="002D3296" w:rsidRDefault="00014612" w:rsidP="00014612">
            <w:pPr>
              <w:spacing w:line="360" w:lineRule="auto"/>
              <w:jc w:val="center"/>
              <w:rPr>
                <w:b/>
                <w:sz w:val="24"/>
                <w:szCs w:val="24"/>
              </w:rPr>
            </w:pPr>
          </w:p>
        </w:tc>
        <w:tc>
          <w:tcPr>
            <w:tcW w:w="2171" w:type="dxa"/>
            <w:gridSpan w:val="2"/>
            <w:vMerge/>
          </w:tcPr>
          <w:p w14:paraId="4475AD14" w14:textId="77777777" w:rsidR="00014612" w:rsidRPr="002D3296" w:rsidRDefault="00014612" w:rsidP="00014612">
            <w:pPr>
              <w:jc w:val="center"/>
              <w:rPr>
                <w:sz w:val="24"/>
                <w:szCs w:val="24"/>
              </w:rPr>
            </w:pPr>
          </w:p>
        </w:tc>
      </w:tr>
      <w:tr w:rsidR="002D3296" w:rsidRPr="002D3296" w14:paraId="3599A854" w14:textId="77777777" w:rsidTr="00DC3C83">
        <w:tc>
          <w:tcPr>
            <w:tcW w:w="1723" w:type="dxa"/>
            <w:gridSpan w:val="2"/>
            <w:vMerge/>
          </w:tcPr>
          <w:p w14:paraId="120C4E94" w14:textId="77777777" w:rsidR="00014612" w:rsidRPr="002D3296" w:rsidRDefault="00014612" w:rsidP="00014612">
            <w:pPr>
              <w:jc w:val="center"/>
              <w:rPr>
                <w:sz w:val="24"/>
                <w:szCs w:val="24"/>
              </w:rPr>
            </w:pPr>
          </w:p>
        </w:tc>
        <w:tc>
          <w:tcPr>
            <w:tcW w:w="2502" w:type="dxa"/>
            <w:gridSpan w:val="3"/>
            <w:vAlign w:val="center"/>
          </w:tcPr>
          <w:p w14:paraId="16F55244" w14:textId="77777777" w:rsidR="00014612" w:rsidRPr="002D3296" w:rsidRDefault="00014612" w:rsidP="00014612">
            <w:pPr>
              <w:pStyle w:val="NoSpacing"/>
              <w:jc w:val="center"/>
              <w:rPr>
                <w:sz w:val="24"/>
                <w:szCs w:val="24"/>
              </w:rPr>
            </w:pPr>
            <w:r w:rsidRPr="002D3296">
              <w:rPr>
                <w:sz w:val="24"/>
                <w:szCs w:val="24"/>
              </w:rPr>
              <w:t>Advertisement Starring Foreign actor</w:t>
            </w:r>
          </w:p>
        </w:tc>
        <w:tc>
          <w:tcPr>
            <w:tcW w:w="6118" w:type="dxa"/>
            <w:gridSpan w:val="4"/>
            <w:vAlign w:val="center"/>
          </w:tcPr>
          <w:p w14:paraId="1A8F1ABB" w14:textId="0E9753C3" w:rsidR="00014612" w:rsidRPr="002D3296" w:rsidRDefault="00014612" w:rsidP="00014612">
            <w:pPr>
              <w:pStyle w:val="NoSpacing"/>
              <w:jc w:val="center"/>
              <w:rPr>
                <w:sz w:val="24"/>
                <w:szCs w:val="24"/>
              </w:rPr>
            </w:pPr>
            <w:r w:rsidRPr="002D3296">
              <w:rPr>
                <w:sz w:val="24"/>
                <w:szCs w:val="24"/>
              </w:rPr>
              <w:t>Rs. 100,000 per second</w:t>
            </w:r>
          </w:p>
        </w:tc>
        <w:tc>
          <w:tcPr>
            <w:tcW w:w="1365" w:type="dxa"/>
            <w:vMerge/>
          </w:tcPr>
          <w:p w14:paraId="42AFC42D" w14:textId="77777777" w:rsidR="00014612" w:rsidRPr="002D3296" w:rsidRDefault="00014612" w:rsidP="00014612">
            <w:pPr>
              <w:spacing w:line="360" w:lineRule="auto"/>
              <w:jc w:val="center"/>
              <w:rPr>
                <w:b/>
                <w:sz w:val="24"/>
                <w:szCs w:val="24"/>
              </w:rPr>
            </w:pPr>
          </w:p>
        </w:tc>
        <w:tc>
          <w:tcPr>
            <w:tcW w:w="2171" w:type="dxa"/>
            <w:gridSpan w:val="2"/>
            <w:vMerge/>
          </w:tcPr>
          <w:p w14:paraId="271CA723" w14:textId="77777777" w:rsidR="00014612" w:rsidRPr="002D3296" w:rsidRDefault="00014612" w:rsidP="00014612">
            <w:pPr>
              <w:jc w:val="center"/>
              <w:rPr>
                <w:sz w:val="24"/>
                <w:szCs w:val="24"/>
              </w:rPr>
            </w:pPr>
          </w:p>
        </w:tc>
      </w:tr>
      <w:tr w:rsidR="002D3296" w:rsidRPr="002D3296" w14:paraId="243C0ADF" w14:textId="77777777" w:rsidTr="00DC3C83">
        <w:trPr>
          <w:trHeight w:val="377"/>
        </w:trPr>
        <w:tc>
          <w:tcPr>
            <w:tcW w:w="1723" w:type="dxa"/>
            <w:gridSpan w:val="2"/>
            <w:vAlign w:val="center"/>
          </w:tcPr>
          <w:p w14:paraId="1AF3D706" w14:textId="77777777" w:rsidR="00014612" w:rsidRPr="002D3296" w:rsidRDefault="00014612" w:rsidP="00014612">
            <w:pPr>
              <w:jc w:val="center"/>
              <w:rPr>
                <w:b/>
                <w:sz w:val="24"/>
                <w:szCs w:val="24"/>
              </w:rPr>
            </w:pPr>
            <w:r w:rsidRPr="002D3296">
              <w:rPr>
                <w:b/>
                <w:sz w:val="24"/>
                <w:szCs w:val="24"/>
              </w:rPr>
              <w:t>236CB</w:t>
            </w:r>
          </w:p>
          <w:p w14:paraId="74680F5C" w14:textId="178CC418" w:rsidR="00014612" w:rsidRPr="002D3296" w:rsidRDefault="00014612" w:rsidP="00014612">
            <w:pPr>
              <w:jc w:val="center"/>
              <w:rPr>
                <w:b/>
                <w:sz w:val="24"/>
                <w:szCs w:val="24"/>
              </w:rPr>
            </w:pPr>
            <w:r w:rsidRPr="002D3296">
              <w:rPr>
                <w:b/>
                <w:sz w:val="24"/>
                <w:szCs w:val="24"/>
              </w:rPr>
              <w:t>Advance tax on functions and gatherings</w:t>
            </w:r>
          </w:p>
        </w:tc>
        <w:tc>
          <w:tcPr>
            <w:tcW w:w="2502" w:type="dxa"/>
            <w:gridSpan w:val="3"/>
            <w:vAlign w:val="center"/>
          </w:tcPr>
          <w:p w14:paraId="57222BD7" w14:textId="0E4B8811" w:rsidR="00014612" w:rsidRPr="002D3296" w:rsidRDefault="00014612" w:rsidP="00014612">
            <w:pPr>
              <w:pStyle w:val="NoSpacing"/>
              <w:jc w:val="center"/>
              <w:rPr>
                <w:sz w:val="24"/>
                <w:szCs w:val="24"/>
              </w:rPr>
            </w:pPr>
            <w:r w:rsidRPr="002D3296">
              <w:rPr>
                <w:sz w:val="24"/>
                <w:szCs w:val="24"/>
              </w:rPr>
              <w:t>advance tax on the total amount of the bill from a person arranging or holding a function</w:t>
            </w:r>
          </w:p>
        </w:tc>
        <w:tc>
          <w:tcPr>
            <w:tcW w:w="6118" w:type="dxa"/>
            <w:gridSpan w:val="4"/>
            <w:vAlign w:val="center"/>
          </w:tcPr>
          <w:p w14:paraId="54F8B4D7" w14:textId="02AFA243" w:rsidR="00014612" w:rsidRPr="002D3296" w:rsidRDefault="00014612" w:rsidP="00014612">
            <w:pPr>
              <w:pStyle w:val="NoSpacing"/>
              <w:jc w:val="center"/>
              <w:rPr>
                <w:sz w:val="24"/>
                <w:szCs w:val="24"/>
              </w:rPr>
            </w:pPr>
            <w:r w:rsidRPr="002D3296">
              <w:rPr>
                <w:sz w:val="24"/>
                <w:szCs w:val="24"/>
              </w:rPr>
              <w:t>10%</w:t>
            </w:r>
          </w:p>
        </w:tc>
        <w:tc>
          <w:tcPr>
            <w:tcW w:w="1365" w:type="dxa"/>
            <w:vAlign w:val="center"/>
          </w:tcPr>
          <w:p w14:paraId="643E7EDC" w14:textId="26F08CA7" w:rsidR="00014612" w:rsidRPr="002D3296" w:rsidRDefault="00014612" w:rsidP="00014612">
            <w:pPr>
              <w:spacing w:line="360" w:lineRule="auto"/>
              <w:jc w:val="center"/>
              <w:rPr>
                <w:b/>
                <w:sz w:val="24"/>
                <w:szCs w:val="24"/>
              </w:rPr>
            </w:pPr>
            <w:r w:rsidRPr="002D3296">
              <w:rPr>
                <w:sz w:val="24"/>
                <w:szCs w:val="24"/>
              </w:rPr>
              <w:t>20%</w:t>
            </w:r>
          </w:p>
        </w:tc>
        <w:tc>
          <w:tcPr>
            <w:tcW w:w="2171" w:type="dxa"/>
            <w:gridSpan w:val="2"/>
            <w:vAlign w:val="center"/>
          </w:tcPr>
          <w:p w14:paraId="4C95A732" w14:textId="7550B1DE" w:rsidR="00014612" w:rsidRPr="002D3296" w:rsidRDefault="00014612" w:rsidP="00014612">
            <w:pPr>
              <w:jc w:val="center"/>
              <w:rPr>
                <w:sz w:val="24"/>
                <w:szCs w:val="24"/>
              </w:rPr>
            </w:pPr>
            <w:r w:rsidRPr="002D3296">
              <w:rPr>
                <w:sz w:val="24"/>
                <w:szCs w:val="24"/>
              </w:rPr>
              <w:t xml:space="preserve">Division </w:t>
            </w:r>
            <w:proofErr w:type="spellStart"/>
            <w:r w:rsidRPr="002D3296">
              <w:rPr>
                <w:sz w:val="24"/>
                <w:szCs w:val="24"/>
              </w:rPr>
              <w:t>Xl</w:t>
            </w:r>
            <w:proofErr w:type="spellEnd"/>
            <w:r w:rsidRPr="002D3296">
              <w:rPr>
                <w:sz w:val="24"/>
                <w:szCs w:val="24"/>
              </w:rPr>
              <w:t xml:space="preserve"> of Part </w:t>
            </w:r>
            <w:proofErr w:type="spellStart"/>
            <w:r w:rsidRPr="002D3296">
              <w:rPr>
                <w:sz w:val="24"/>
                <w:szCs w:val="24"/>
              </w:rPr>
              <w:t>lV</w:t>
            </w:r>
            <w:proofErr w:type="spellEnd"/>
            <w:r w:rsidRPr="002D3296">
              <w:rPr>
                <w:sz w:val="24"/>
                <w:szCs w:val="24"/>
              </w:rPr>
              <w:t xml:space="preserve"> of the First Schedule Read with R.1 of 10</w:t>
            </w:r>
            <w:r w:rsidRPr="002D3296">
              <w:rPr>
                <w:sz w:val="24"/>
                <w:szCs w:val="24"/>
                <w:vertAlign w:val="superscript"/>
              </w:rPr>
              <w:t>th</w:t>
            </w:r>
            <w:r w:rsidRPr="002D3296">
              <w:rPr>
                <w:sz w:val="24"/>
                <w:szCs w:val="24"/>
              </w:rPr>
              <w:t xml:space="preserve"> Schedule</w:t>
            </w:r>
          </w:p>
        </w:tc>
      </w:tr>
      <w:tr w:rsidR="002D3296" w:rsidRPr="002D3296" w14:paraId="6B63F2CF" w14:textId="77777777" w:rsidTr="00DC3C83">
        <w:trPr>
          <w:trHeight w:val="377"/>
        </w:trPr>
        <w:tc>
          <w:tcPr>
            <w:tcW w:w="1723" w:type="dxa"/>
            <w:gridSpan w:val="2"/>
            <w:vMerge w:val="restart"/>
            <w:vAlign w:val="center"/>
          </w:tcPr>
          <w:p w14:paraId="086FF1E9" w14:textId="77777777" w:rsidR="00014612" w:rsidRPr="002D3296" w:rsidRDefault="00014612" w:rsidP="00014612">
            <w:pPr>
              <w:jc w:val="center"/>
              <w:rPr>
                <w:b/>
                <w:sz w:val="24"/>
                <w:szCs w:val="24"/>
              </w:rPr>
            </w:pPr>
            <w:r w:rsidRPr="002D3296">
              <w:rPr>
                <w:b/>
                <w:sz w:val="24"/>
                <w:szCs w:val="24"/>
              </w:rPr>
              <w:t>236G</w:t>
            </w:r>
          </w:p>
          <w:p w14:paraId="4807FD7E" w14:textId="77777777" w:rsidR="00014612" w:rsidRPr="002D3296" w:rsidRDefault="00014612" w:rsidP="00014612">
            <w:pPr>
              <w:jc w:val="center"/>
              <w:rPr>
                <w:sz w:val="24"/>
                <w:szCs w:val="24"/>
              </w:rPr>
            </w:pPr>
            <w:r w:rsidRPr="002D3296">
              <w:rPr>
                <w:b/>
                <w:sz w:val="24"/>
                <w:szCs w:val="24"/>
              </w:rPr>
              <w:t>Advance Tax on sales to distributor, dealer &amp; wholesaler</w:t>
            </w:r>
          </w:p>
        </w:tc>
        <w:tc>
          <w:tcPr>
            <w:tcW w:w="2502" w:type="dxa"/>
            <w:gridSpan w:val="3"/>
            <w:vAlign w:val="center"/>
          </w:tcPr>
          <w:p w14:paraId="0C56358F" w14:textId="77777777" w:rsidR="00014612" w:rsidRPr="002D3296" w:rsidRDefault="00014612" w:rsidP="00014612">
            <w:pPr>
              <w:pStyle w:val="NoSpacing"/>
              <w:jc w:val="center"/>
              <w:rPr>
                <w:sz w:val="24"/>
                <w:szCs w:val="24"/>
              </w:rPr>
            </w:pPr>
            <w:r w:rsidRPr="002D3296">
              <w:rPr>
                <w:sz w:val="24"/>
                <w:szCs w:val="24"/>
              </w:rPr>
              <w:t xml:space="preserve">If the recipient of Fertilizer supplies is listed on ATL of </w:t>
            </w:r>
            <w:r w:rsidRPr="002D3296">
              <w:rPr>
                <w:b/>
                <w:i/>
                <w:sz w:val="24"/>
                <w:szCs w:val="24"/>
              </w:rPr>
              <w:t>Both</w:t>
            </w:r>
            <w:r w:rsidRPr="002D3296">
              <w:rPr>
                <w:sz w:val="24"/>
                <w:szCs w:val="24"/>
              </w:rPr>
              <w:t xml:space="preserve"> Sales Tax and Income Tax</w:t>
            </w:r>
          </w:p>
        </w:tc>
        <w:tc>
          <w:tcPr>
            <w:tcW w:w="6118" w:type="dxa"/>
            <w:gridSpan w:val="4"/>
            <w:vAlign w:val="center"/>
          </w:tcPr>
          <w:p w14:paraId="27BE4204" w14:textId="77777777" w:rsidR="00014612" w:rsidRPr="002D3296" w:rsidRDefault="00014612" w:rsidP="00014612">
            <w:pPr>
              <w:pStyle w:val="NoSpacing"/>
              <w:jc w:val="center"/>
              <w:rPr>
                <w:sz w:val="24"/>
                <w:szCs w:val="24"/>
              </w:rPr>
            </w:pPr>
            <w:r w:rsidRPr="002D3296">
              <w:rPr>
                <w:sz w:val="24"/>
                <w:szCs w:val="24"/>
              </w:rPr>
              <w:t>0.25%</w:t>
            </w:r>
          </w:p>
        </w:tc>
        <w:tc>
          <w:tcPr>
            <w:tcW w:w="1365" w:type="dxa"/>
            <w:vAlign w:val="center"/>
          </w:tcPr>
          <w:p w14:paraId="50001A43" w14:textId="77777777" w:rsidR="00014612" w:rsidRPr="002D3296" w:rsidRDefault="00014612" w:rsidP="00014612">
            <w:pPr>
              <w:spacing w:line="360" w:lineRule="auto"/>
              <w:jc w:val="center"/>
              <w:rPr>
                <w:b/>
                <w:sz w:val="24"/>
                <w:szCs w:val="24"/>
              </w:rPr>
            </w:pPr>
            <w:r w:rsidRPr="002D3296">
              <w:rPr>
                <w:b/>
                <w:sz w:val="24"/>
                <w:szCs w:val="24"/>
              </w:rPr>
              <w:t>0.7%</w:t>
            </w:r>
          </w:p>
        </w:tc>
        <w:tc>
          <w:tcPr>
            <w:tcW w:w="2171" w:type="dxa"/>
            <w:gridSpan w:val="2"/>
            <w:vMerge w:val="restart"/>
            <w:vAlign w:val="center"/>
          </w:tcPr>
          <w:p w14:paraId="04410A89" w14:textId="77777777" w:rsidR="00014612" w:rsidRPr="002D3296" w:rsidRDefault="00014612" w:rsidP="00014612">
            <w:pPr>
              <w:jc w:val="center"/>
              <w:rPr>
                <w:sz w:val="24"/>
                <w:szCs w:val="24"/>
              </w:rPr>
            </w:pPr>
            <w:r w:rsidRPr="002D3296">
              <w:rPr>
                <w:sz w:val="24"/>
                <w:szCs w:val="24"/>
              </w:rPr>
              <w:t>Division XIV of Part IV of the First Schedule Read with</w:t>
            </w:r>
          </w:p>
          <w:p w14:paraId="79182FF4" w14:textId="77777777" w:rsidR="00014612" w:rsidRPr="002D3296" w:rsidRDefault="00014612" w:rsidP="00014612">
            <w:pPr>
              <w:jc w:val="center"/>
              <w:rPr>
                <w:sz w:val="24"/>
                <w:szCs w:val="24"/>
              </w:rPr>
            </w:pPr>
            <w:r w:rsidRPr="002D3296">
              <w:rPr>
                <w:sz w:val="24"/>
                <w:szCs w:val="24"/>
              </w:rPr>
              <w:t>R.1, 10</w:t>
            </w:r>
            <w:r w:rsidRPr="002D3296">
              <w:rPr>
                <w:sz w:val="24"/>
                <w:szCs w:val="24"/>
                <w:vertAlign w:val="superscript"/>
              </w:rPr>
              <w:t>th</w:t>
            </w:r>
            <w:r w:rsidRPr="002D3296">
              <w:rPr>
                <w:sz w:val="24"/>
                <w:szCs w:val="24"/>
              </w:rPr>
              <w:t xml:space="preserve"> Sch.</w:t>
            </w:r>
          </w:p>
        </w:tc>
      </w:tr>
      <w:tr w:rsidR="002D3296" w:rsidRPr="002D3296" w14:paraId="73476F5C" w14:textId="77777777" w:rsidTr="00DC3C83">
        <w:tc>
          <w:tcPr>
            <w:tcW w:w="1723" w:type="dxa"/>
            <w:gridSpan w:val="2"/>
            <w:vMerge/>
          </w:tcPr>
          <w:p w14:paraId="75FBE423" w14:textId="77777777" w:rsidR="00014612" w:rsidRPr="002D3296" w:rsidRDefault="00014612" w:rsidP="00014612">
            <w:pPr>
              <w:jc w:val="center"/>
              <w:rPr>
                <w:sz w:val="24"/>
                <w:szCs w:val="24"/>
              </w:rPr>
            </w:pPr>
          </w:p>
        </w:tc>
        <w:tc>
          <w:tcPr>
            <w:tcW w:w="2502" w:type="dxa"/>
            <w:gridSpan w:val="3"/>
            <w:vAlign w:val="center"/>
          </w:tcPr>
          <w:p w14:paraId="3C7D06B9" w14:textId="77777777" w:rsidR="00014612" w:rsidRPr="002D3296" w:rsidRDefault="00014612" w:rsidP="00014612">
            <w:pPr>
              <w:pStyle w:val="NoSpacing"/>
              <w:jc w:val="center"/>
              <w:rPr>
                <w:sz w:val="24"/>
                <w:szCs w:val="24"/>
              </w:rPr>
            </w:pPr>
            <w:r w:rsidRPr="002D3296">
              <w:rPr>
                <w:sz w:val="24"/>
                <w:szCs w:val="24"/>
              </w:rPr>
              <w:t>Other than Fertilizer supplies’ recipient</w:t>
            </w:r>
          </w:p>
        </w:tc>
        <w:tc>
          <w:tcPr>
            <w:tcW w:w="6118" w:type="dxa"/>
            <w:gridSpan w:val="4"/>
            <w:vAlign w:val="center"/>
          </w:tcPr>
          <w:p w14:paraId="52DEDC39" w14:textId="77777777" w:rsidR="00014612" w:rsidRPr="002D3296" w:rsidRDefault="00014612" w:rsidP="00014612">
            <w:pPr>
              <w:pStyle w:val="NoSpacing"/>
              <w:jc w:val="center"/>
              <w:rPr>
                <w:sz w:val="24"/>
                <w:szCs w:val="24"/>
              </w:rPr>
            </w:pPr>
            <w:r w:rsidRPr="002D3296">
              <w:rPr>
                <w:sz w:val="24"/>
                <w:szCs w:val="24"/>
              </w:rPr>
              <w:t>0.1%</w:t>
            </w:r>
          </w:p>
        </w:tc>
        <w:tc>
          <w:tcPr>
            <w:tcW w:w="1365" w:type="dxa"/>
            <w:vAlign w:val="center"/>
          </w:tcPr>
          <w:p w14:paraId="22DE6FC5" w14:textId="2D82D02A" w:rsidR="00014612" w:rsidRPr="002D3296" w:rsidRDefault="006F6E4C" w:rsidP="00014612">
            <w:pPr>
              <w:spacing w:line="360" w:lineRule="auto"/>
              <w:jc w:val="center"/>
              <w:rPr>
                <w:b/>
                <w:sz w:val="24"/>
                <w:szCs w:val="24"/>
              </w:rPr>
            </w:pPr>
            <w:r w:rsidRPr="002D3296">
              <w:rPr>
                <w:b/>
                <w:sz w:val="24"/>
                <w:szCs w:val="24"/>
              </w:rPr>
              <w:t>2</w:t>
            </w:r>
            <w:r w:rsidR="00014612" w:rsidRPr="002D3296">
              <w:rPr>
                <w:b/>
                <w:sz w:val="24"/>
                <w:szCs w:val="24"/>
              </w:rPr>
              <w:t>%</w:t>
            </w:r>
          </w:p>
        </w:tc>
        <w:tc>
          <w:tcPr>
            <w:tcW w:w="2171" w:type="dxa"/>
            <w:gridSpan w:val="2"/>
            <w:vMerge/>
          </w:tcPr>
          <w:p w14:paraId="2D3F0BEC" w14:textId="77777777" w:rsidR="00014612" w:rsidRPr="002D3296" w:rsidRDefault="00014612" w:rsidP="00014612">
            <w:pPr>
              <w:jc w:val="center"/>
              <w:rPr>
                <w:sz w:val="24"/>
                <w:szCs w:val="24"/>
              </w:rPr>
            </w:pPr>
          </w:p>
        </w:tc>
      </w:tr>
      <w:tr w:rsidR="002D3296" w:rsidRPr="002D3296" w14:paraId="305831F6" w14:textId="77777777" w:rsidTr="00DC3C83">
        <w:tc>
          <w:tcPr>
            <w:tcW w:w="4225" w:type="dxa"/>
            <w:gridSpan w:val="5"/>
            <w:vAlign w:val="center"/>
          </w:tcPr>
          <w:p w14:paraId="242AA4AA" w14:textId="77777777" w:rsidR="00014612" w:rsidRPr="002D3296" w:rsidRDefault="00014612" w:rsidP="00014612">
            <w:pPr>
              <w:jc w:val="center"/>
              <w:rPr>
                <w:b/>
                <w:sz w:val="24"/>
                <w:szCs w:val="24"/>
              </w:rPr>
            </w:pPr>
            <w:r w:rsidRPr="002D3296">
              <w:rPr>
                <w:b/>
                <w:sz w:val="24"/>
                <w:szCs w:val="24"/>
              </w:rPr>
              <w:t>236H</w:t>
            </w:r>
          </w:p>
          <w:p w14:paraId="19FF2029" w14:textId="77777777" w:rsidR="00014612" w:rsidRPr="002D3296" w:rsidRDefault="00014612" w:rsidP="00014612">
            <w:pPr>
              <w:pStyle w:val="NoSpacing"/>
              <w:jc w:val="center"/>
              <w:rPr>
                <w:sz w:val="24"/>
                <w:szCs w:val="24"/>
              </w:rPr>
            </w:pPr>
            <w:r w:rsidRPr="002D3296">
              <w:rPr>
                <w:b/>
                <w:sz w:val="24"/>
                <w:szCs w:val="24"/>
              </w:rPr>
              <w:t>Advance Tax on sales to Retailers</w:t>
            </w:r>
          </w:p>
        </w:tc>
        <w:tc>
          <w:tcPr>
            <w:tcW w:w="6118" w:type="dxa"/>
            <w:gridSpan w:val="4"/>
            <w:vAlign w:val="center"/>
          </w:tcPr>
          <w:p w14:paraId="03E30B37" w14:textId="77777777" w:rsidR="00014612" w:rsidRPr="002D3296" w:rsidRDefault="00014612" w:rsidP="00014612">
            <w:pPr>
              <w:pStyle w:val="NoSpacing"/>
              <w:jc w:val="center"/>
              <w:rPr>
                <w:sz w:val="24"/>
                <w:szCs w:val="24"/>
              </w:rPr>
            </w:pPr>
            <w:r w:rsidRPr="002D3296">
              <w:rPr>
                <w:sz w:val="24"/>
                <w:szCs w:val="24"/>
              </w:rPr>
              <w:t>0.5%</w:t>
            </w:r>
          </w:p>
        </w:tc>
        <w:tc>
          <w:tcPr>
            <w:tcW w:w="1365" w:type="dxa"/>
            <w:vAlign w:val="center"/>
          </w:tcPr>
          <w:p w14:paraId="484C8BCE" w14:textId="77777777" w:rsidR="006F6E4C" w:rsidRPr="002D3296" w:rsidRDefault="006F6E4C" w:rsidP="00014612">
            <w:pPr>
              <w:spacing w:line="360" w:lineRule="auto"/>
              <w:jc w:val="center"/>
              <w:rPr>
                <w:b/>
                <w:sz w:val="24"/>
                <w:szCs w:val="24"/>
              </w:rPr>
            </w:pPr>
          </w:p>
          <w:p w14:paraId="00BF96EC" w14:textId="3A43EA15" w:rsidR="00014612" w:rsidRPr="002D3296" w:rsidRDefault="006F6E4C" w:rsidP="00014612">
            <w:pPr>
              <w:spacing w:line="360" w:lineRule="auto"/>
              <w:jc w:val="center"/>
              <w:rPr>
                <w:b/>
                <w:sz w:val="24"/>
                <w:szCs w:val="24"/>
              </w:rPr>
            </w:pPr>
            <w:r w:rsidRPr="002D3296">
              <w:rPr>
                <w:b/>
                <w:sz w:val="24"/>
                <w:szCs w:val="24"/>
              </w:rPr>
              <w:t>2.5</w:t>
            </w:r>
            <w:r w:rsidR="00014612" w:rsidRPr="002D3296">
              <w:rPr>
                <w:b/>
                <w:sz w:val="24"/>
                <w:szCs w:val="24"/>
              </w:rPr>
              <w:t>%</w:t>
            </w:r>
          </w:p>
          <w:p w14:paraId="0F10E9BE" w14:textId="77777777" w:rsidR="00D0644C" w:rsidRPr="002D3296" w:rsidRDefault="00D0644C" w:rsidP="00014612">
            <w:pPr>
              <w:spacing w:line="360" w:lineRule="auto"/>
              <w:jc w:val="center"/>
              <w:rPr>
                <w:b/>
                <w:sz w:val="24"/>
                <w:szCs w:val="24"/>
              </w:rPr>
            </w:pPr>
          </w:p>
          <w:p w14:paraId="3F8C6EC8" w14:textId="77777777" w:rsidR="00D0644C" w:rsidRPr="002D3296" w:rsidRDefault="00D0644C" w:rsidP="00014612">
            <w:pPr>
              <w:spacing w:line="360" w:lineRule="auto"/>
              <w:jc w:val="center"/>
              <w:rPr>
                <w:b/>
                <w:sz w:val="24"/>
                <w:szCs w:val="24"/>
              </w:rPr>
            </w:pPr>
          </w:p>
          <w:p w14:paraId="375988D1" w14:textId="16E3E31C" w:rsidR="00D0644C" w:rsidRPr="002D3296" w:rsidRDefault="00D0644C" w:rsidP="00014612">
            <w:pPr>
              <w:spacing w:line="360" w:lineRule="auto"/>
              <w:jc w:val="center"/>
              <w:rPr>
                <w:b/>
                <w:sz w:val="24"/>
                <w:szCs w:val="24"/>
              </w:rPr>
            </w:pPr>
          </w:p>
        </w:tc>
        <w:tc>
          <w:tcPr>
            <w:tcW w:w="2171" w:type="dxa"/>
            <w:gridSpan w:val="2"/>
            <w:vAlign w:val="center"/>
          </w:tcPr>
          <w:p w14:paraId="3618510F" w14:textId="77777777" w:rsidR="00014612" w:rsidRPr="002D3296" w:rsidRDefault="00014612" w:rsidP="00014612">
            <w:pPr>
              <w:jc w:val="center"/>
              <w:rPr>
                <w:sz w:val="24"/>
                <w:szCs w:val="24"/>
              </w:rPr>
            </w:pPr>
            <w:r w:rsidRPr="002D3296">
              <w:rPr>
                <w:sz w:val="24"/>
                <w:szCs w:val="24"/>
              </w:rPr>
              <w:lastRenderedPageBreak/>
              <w:t xml:space="preserve">Division XV of Part IV of the First Schedule Read with </w:t>
            </w:r>
            <w:r w:rsidRPr="002D3296">
              <w:rPr>
                <w:sz w:val="24"/>
                <w:szCs w:val="24"/>
              </w:rPr>
              <w:lastRenderedPageBreak/>
              <w:t>R.1 of 10</w:t>
            </w:r>
            <w:r w:rsidRPr="002D3296">
              <w:rPr>
                <w:sz w:val="24"/>
                <w:szCs w:val="24"/>
                <w:vertAlign w:val="superscript"/>
              </w:rPr>
              <w:t>th</w:t>
            </w:r>
            <w:r w:rsidRPr="002D3296">
              <w:rPr>
                <w:sz w:val="24"/>
                <w:szCs w:val="24"/>
              </w:rPr>
              <w:t xml:space="preserve"> Schedule</w:t>
            </w:r>
          </w:p>
        </w:tc>
      </w:tr>
      <w:tr w:rsidR="002D3296" w:rsidRPr="002D3296" w14:paraId="5217E8B9" w14:textId="77777777" w:rsidTr="008D7CDD">
        <w:tc>
          <w:tcPr>
            <w:tcW w:w="1800" w:type="dxa"/>
            <w:gridSpan w:val="3"/>
            <w:vMerge w:val="restart"/>
            <w:vAlign w:val="center"/>
          </w:tcPr>
          <w:p w14:paraId="078391E5" w14:textId="77777777" w:rsidR="00014612" w:rsidRPr="002D3296" w:rsidRDefault="00014612" w:rsidP="00014612">
            <w:pPr>
              <w:pStyle w:val="NoSpacing"/>
              <w:jc w:val="center"/>
              <w:rPr>
                <w:b/>
                <w:sz w:val="24"/>
                <w:szCs w:val="24"/>
              </w:rPr>
            </w:pPr>
          </w:p>
          <w:p w14:paraId="5D80B915" w14:textId="77777777" w:rsidR="00014612" w:rsidRPr="002D3296" w:rsidRDefault="00014612" w:rsidP="00014612">
            <w:pPr>
              <w:pStyle w:val="NoSpacing"/>
              <w:jc w:val="center"/>
              <w:rPr>
                <w:b/>
                <w:sz w:val="24"/>
                <w:szCs w:val="24"/>
              </w:rPr>
            </w:pPr>
            <w:r w:rsidRPr="002D3296">
              <w:rPr>
                <w:b/>
                <w:sz w:val="24"/>
                <w:szCs w:val="24"/>
              </w:rPr>
              <w:t>236K</w:t>
            </w:r>
          </w:p>
          <w:p w14:paraId="731CD18C" w14:textId="2E4951FE" w:rsidR="00014612" w:rsidRPr="002D3296" w:rsidRDefault="00014612" w:rsidP="00014612">
            <w:pPr>
              <w:pStyle w:val="NoSpacing"/>
              <w:jc w:val="center"/>
              <w:rPr>
                <w:b/>
                <w:sz w:val="24"/>
                <w:szCs w:val="24"/>
              </w:rPr>
            </w:pPr>
            <w:r w:rsidRPr="002D3296">
              <w:rPr>
                <w:b/>
                <w:sz w:val="24"/>
                <w:szCs w:val="24"/>
              </w:rPr>
              <w:t>Advance Tax on purchase of immovable property</w:t>
            </w:r>
          </w:p>
        </w:tc>
        <w:tc>
          <w:tcPr>
            <w:tcW w:w="2425" w:type="dxa"/>
            <w:gridSpan w:val="2"/>
            <w:vAlign w:val="center"/>
          </w:tcPr>
          <w:p w14:paraId="339FE9A3" w14:textId="77777777" w:rsidR="00014612" w:rsidRPr="002D3296" w:rsidRDefault="00014612" w:rsidP="00014612">
            <w:pPr>
              <w:pStyle w:val="NoSpacing"/>
              <w:jc w:val="center"/>
            </w:pPr>
          </w:p>
        </w:tc>
        <w:tc>
          <w:tcPr>
            <w:tcW w:w="4200" w:type="dxa"/>
            <w:gridSpan w:val="2"/>
            <w:vAlign w:val="center"/>
          </w:tcPr>
          <w:p w14:paraId="18D2DCC5" w14:textId="6510EC1E" w:rsidR="00014612" w:rsidRPr="002D3296" w:rsidRDefault="00014612" w:rsidP="00014612">
            <w:pPr>
              <w:pStyle w:val="NoSpacing"/>
              <w:jc w:val="center"/>
              <w:rPr>
                <w:rFonts w:ascii="Arial" w:hAnsi="Arial" w:cs="Arial"/>
                <w:b/>
                <w:sz w:val="24"/>
                <w:szCs w:val="24"/>
              </w:rPr>
            </w:pPr>
            <w:r w:rsidRPr="002D3296">
              <w:rPr>
                <w:rFonts w:ascii="Arial" w:hAnsi="Arial" w:cs="Arial"/>
                <w:b/>
                <w:sz w:val="24"/>
                <w:szCs w:val="24"/>
              </w:rPr>
              <w:t>On ATL</w:t>
            </w:r>
          </w:p>
        </w:tc>
        <w:tc>
          <w:tcPr>
            <w:tcW w:w="1918" w:type="dxa"/>
            <w:gridSpan w:val="2"/>
            <w:vAlign w:val="center"/>
          </w:tcPr>
          <w:p w14:paraId="6C6C4123" w14:textId="3C135B2F" w:rsidR="00014612" w:rsidRPr="002D3296" w:rsidRDefault="00014612" w:rsidP="00014612">
            <w:pPr>
              <w:pStyle w:val="NoSpacing"/>
              <w:rPr>
                <w:rFonts w:ascii="Arial" w:hAnsi="Arial" w:cs="Arial"/>
                <w:b/>
                <w:sz w:val="24"/>
                <w:szCs w:val="24"/>
                <w:shd w:val="clear" w:color="auto" w:fill="FFFFFF"/>
              </w:rPr>
            </w:pPr>
            <w:r w:rsidRPr="002D3296">
              <w:rPr>
                <w:rFonts w:ascii="Arial" w:hAnsi="Arial" w:cs="Arial"/>
                <w:b/>
                <w:sz w:val="24"/>
                <w:szCs w:val="24"/>
                <w:shd w:val="clear" w:color="auto" w:fill="FFFFFF"/>
              </w:rPr>
              <w:t>(Tax Rate for</w:t>
            </w:r>
            <w:r w:rsidRPr="002D3296">
              <w:rPr>
                <w:rFonts w:ascii="Arial" w:hAnsi="Arial" w:cs="Arial"/>
                <w:b/>
                <w:sz w:val="24"/>
                <w:szCs w:val="24"/>
              </w:rPr>
              <w:br/>
            </w:r>
            <w:r w:rsidRPr="002D3296">
              <w:rPr>
                <w:rFonts w:ascii="Arial" w:hAnsi="Arial" w:cs="Arial"/>
                <w:b/>
                <w:sz w:val="24"/>
                <w:szCs w:val="24"/>
                <w:shd w:val="clear" w:color="auto" w:fill="FFFFFF"/>
              </w:rPr>
              <w:t>Late Filers)</w:t>
            </w:r>
          </w:p>
        </w:tc>
        <w:tc>
          <w:tcPr>
            <w:tcW w:w="1365" w:type="dxa"/>
            <w:vAlign w:val="center"/>
          </w:tcPr>
          <w:p w14:paraId="100BD82D" w14:textId="7EA1E244" w:rsidR="00014612" w:rsidRPr="002D3296" w:rsidRDefault="00014612" w:rsidP="00014612">
            <w:pPr>
              <w:spacing w:line="360" w:lineRule="auto"/>
              <w:jc w:val="center"/>
              <w:rPr>
                <w:rFonts w:ascii="Arial" w:hAnsi="Arial" w:cs="Arial"/>
                <w:b/>
                <w:sz w:val="24"/>
                <w:szCs w:val="24"/>
              </w:rPr>
            </w:pPr>
            <w:r w:rsidRPr="002D3296">
              <w:rPr>
                <w:rFonts w:ascii="Arial" w:hAnsi="Arial" w:cs="Arial"/>
                <w:b/>
                <w:sz w:val="24"/>
                <w:szCs w:val="24"/>
              </w:rPr>
              <w:t>Not on ATL</w:t>
            </w:r>
          </w:p>
        </w:tc>
        <w:tc>
          <w:tcPr>
            <w:tcW w:w="2171" w:type="dxa"/>
            <w:gridSpan w:val="2"/>
            <w:vAlign w:val="center"/>
          </w:tcPr>
          <w:p w14:paraId="3170DE96" w14:textId="77777777" w:rsidR="00014612" w:rsidRPr="002D3296" w:rsidRDefault="00014612" w:rsidP="00014612">
            <w:pPr>
              <w:jc w:val="center"/>
              <w:rPr>
                <w:sz w:val="24"/>
                <w:szCs w:val="24"/>
              </w:rPr>
            </w:pPr>
          </w:p>
        </w:tc>
      </w:tr>
      <w:tr w:rsidR="002D3296" w:rsidRPr="002D3296" w14:paraId="0993938E" w14:textId="77777777" w:rsidTr="008D7CDD">
        <w:tc>
          <w:tcPr>
            <w:tcW w:w="1800" w:type="dxa"/>
            <w:gridSpan w:val="3"/>
            <w:vMerge/>
            <w:vAlign w:val="center"/>
          </w:tcPr>
          <w:p w14:paraId="191E5E3B" w14:textId="57021F9C" w:rsidR="00014612" w:rsidRPr="002D3296" w:rsidRDefault="00014612" w:rsidP="00014612">
            <w:pPr>
              <w:pStyle w:val="NoSpacing"/>
              <w:jc w:val="center"/>
              <w:rPr>
                <w:sz w:val="24"/>
                <w:szCs w:val="24"/>
              </w:rPr>
            </w:pPr>
          </w:p>
        </w:tc>
        <w:tc>
          <w:tcPr>
            <w:tcW w:w="2425" w:type="dxa"/>
            <w:gridSpan w:val="2"/>
            <w:vAlign w:val="center"/>
          </w:tcPr>
          <w:p w14:paraId="75149AEB" w14:textId="6EEE8301" w:rsidR="00014612" w:rsidRPr="002D3296" w:rsidRDefault="00014612" w:rsidP="00014612">
            <w:pPr>
              <w:pStyle w:val="NoSpacing"/>
              <w:jc w:val="center"/>
              <w:rPr>
                <w:sz w:val="24"/>
                <w:szCs w:val="24"/>
              </w:rPr>
            </w:pPr>
            <w:r w:rsidRPr="002D3296">
              <w:t>Where the fair market value does not exceed Rs. 50 million</w:t>
            </w:r>
          </w:p>
        </w:tc>
        <w:tc>
          <w:tcPr>
            <w:tcW w:w="4200" w:type="dxa"/>
            <w:gridSpan w:val="2"/>
            <w:vAlign w:val="center"/>
          </w:tcPr>
          <w:p w14:paraId="730E168A" w14:textId="64B45458" w:rsidR="00014612" w:rsidRPr="002D3296" w:rsidRDefault="00014612" w:rsidP="00014612">
            <w:pPr>
              <w:pStyle w:val="NoSpacing"/>
              <w:jc w:val="center"/>
              <w:rPr>
                <w:b/>
                <w:sz w:val="24"/>
                <w:szCs w:val="24"/>
              </w:rPr>
            </w:pPr>
            <w:r w:rsidRPr="002D3296">
              <w:rPr>
                <w:b/>
                <w:sz w:val="24"/>
                <w:szCs w:val="24"/>
              </w:rPr>
              <w:t>3%</w:t>
            </w:r>
          </w:p>
        </w:tc>
        <w:tc>
          <w:tcPr>
            <w:tcW w:w="1918" w:type="dxa"/>
            <w:gridSpan w:val="2"/>
            <w:vAlign w:val="center"/>
          </w:tcPr>
          <w:p w14:paraId="76CBE3BF" w14:textId="34E99F65" w:rsidR="00014612" w:rsidRPr="002D3296" w:rsidRDefault="00014612" w:rsidP="00D0644C">
            <w:pPr>
              <w:pStyle w:val="NoSpacing"/>
              <w:jc w:val="center"/>
              <w:rPr>
                <w:b/>
                <w:sz w:val="24"/>
                <w:szCs w:val="24"/>
              </w:rPr>
            </w:pPr>
            <w:r w:rsidRPr="002D3296">
              <w:rPr>
                <w:b/>
                <w:sz w:val="24"/>
                <w:szCs w:val="24"/>
              </w:rPr>
              <w:t>6%</w:t>
            </w:r>
          </w:p>
        </w:tc>
        <w:tc>
          <w:tcPr>
            <w:tcW w:w="1365" w:type="dxa"/>
            <w:vAlign w:val="center"/>
          </w:tcPr>
          <w:p w14:paraId="77FD83C2" w14:textId="4FF4A0DB" w:rsidR="00014612" w:rsidRPr="002D3296" w:rsidRDefault="00014612" w:rsidP="00014612">
            <w:pPr>
              <w:spacing w:line="360" w:lineRule="auto"/>
              <w:jc w:val="center"/>
              <w:rPr>
                <w:b/>
                <w:sz w:val="24"/>
                <w:szCs w:val="24"/>
              </w:rPr>
            </w:pPr>
            <w:r w:rsidRPr="002D3296">
              <w:rPr>
                <w:b/>
                <w:sz w:val="24"/>
                <w:szCs w:val="24"/>
              </w:rPr>
              <w:t>12%</w:t>
            </w:r>
          </w:p>
        </w:tc>
        <w:tc>
          <w:tcPr>
            <w:tcW w:w="2171" w:type="dxa"/>
            <w:gridSpan w:val="2"/>
            <w:vMerge w:val="restart"/>
            <w:vAlign w:val="center"/>
          </w:tcPr>
          <w:p w14:paraId="271993DD" w14:textId="058C5C5E" w:rsidR="00014612" w:rsidRPr="002D3296" w:rsidRDefault="00F9644B" w:rsidP="00014612">
            <w:pPr>
              <w:jc w:val="center"/>
              <w:rPr>
                <w:sz w:val="24"/>
                <w:szCs w:val="24"/>
              </w:rPr>
            </w:pPr>
            <w:r w:rsidRPr="002D3296">
              <w:rPr>
                <w:sz w:val="24"/>
                <w:szCs w:val="24"/>
              </w:rPr>
              <w:t xml:space="preserve">Division X of Part IV of the First Schedule </w:t>
            </w:r>
            <w:r>
              <w:rPr>
                <w:sz w:val="24"/>
                <w:szCs w:val="24"/>
              </w:rPr>
              <w:t xml:space="preserve">read with Rules 1 and 1A of </w:t>
            </w:r>
            <w:r w:rsidRPr="002D3296">
              <w:rPr>
                <w:sz w:val="24"/>
                <w:szCs w:val="24"/>
              </w:rPr>
              <w:t xml:space="preserve"> 10</w:t>
            </w:r>
            <w:r w:rsidRPr="002D3296">
              <w:rPr>
                <w:sz w:val="24"/>
                <w:szCs w:val="24"/>
                <w:vertAlign w:val="superscript"/>
              </w:rPr>
              <w:t>th</w:t>
            </w:r>
            <w:r w:rsidRPr="002D3296">
              <w:rPr>
                <w:sz w:val="24"/>
                <w:szCs w:val="24"/>
              </w:rPr>
              <w:t xml:space="preserve"> Sch.</w:t>
            </w:r>
          </w:p>
        </w:tc>
      </w:tr>
      <w:tr w:rsidR="002D3296" w:rsidRPr="002D3296" w14:paraId="35EE756F" w14:textId="77777777" w:rsidTr="008D7CDD">
        <w:tc>
          <w:tcPr>
            <w:tcW w:w="1800" w:type="dxa"/>
            <w:gridSpan w:val="3"/>
            <w:vMerge/>
            <w:vAlign w:val="center"/>
          </w:tcPr>
          <w:p w14:paraId="4EF3BCC9" w14:textId="77777777" w:rsidR="00014612" w:rsidRPr="002D3296" w:rsidRDefault="00014612" w:rsidP="00014612">
            <w:pPr>
              <w:pStyle w:val="NoSpacing"/>
              <w:jc w:val="center"/>
              <w:rPr>
                <w:b/>
                <w:sz w:val="24"/>
                <w:szCs w:val="24"/>
              </w:rPr>
            </w:pPr>
          </w:p>
        </w:tc>
        <w:tc>
          <w:tcPr>
            <w:tcW w:w="2425" w:type="dxa"/>
            <w:gridSpan w:val="2"/>
            <w:vAlign w:val="center"/>
          </w:tcPr>
          <w:p w14:paraId="779E5C75" w14:textId="1D432AA2" w:rsidR="00014612" w:rsidRPr="002D3296" w:rsidRDefault="00014612" w:rsidP="00014612">
            <w:pPr>
              <w:pStyle w:val="NoSpacing"/>
              <w:jc w:val="center"/>
              <w:rPr>
                <w:sz w:val="24"/>
                <w:szCs w:val="24"/>
              </w:rPr>
            </w:pPr>
            <w:r w:rsidRPr="002D3296">
              <w:t>Where the fair market value exceeds Rs. 50 million but does not exceed Rs 100 million</w:t>
            </w:r>
          </w:p>
        </w:tc>
        <w:tc>
          <w:tcPr>
            <w:tcW w:w="4200" w:type="dxa"/>
            <w:gridSpan w:val="2"/>
            <w:vAlign w:val="center"/>
          </w:tcPr>
          <w:p w14:paraId="114DF4DC" w14:textId="40E92E4D" w:rsidR="00014612" w:rsidRPr="002D3296" w:rsidRDefault="00014612" w:rsidP="00014612">
            <w:pPr>
              <w:pStyle w:val="NoSpacing"/>
              <w:jc w:val="center"/>
              <w:rPr>
                <w:b/>
                <w:sz w:val="24"/>
                <w:szCs w:val="24"/>
              </w:rPr>
            </w:pPr>
            <w:r w:rsidRPr="002D3296">
              <w:rPr>
                <w:b/>
              </w:rPr>
              <w:t>3.5%</w:t>
            </w:r>
          </w:p>
        </w:tc>
        <w:tc>
          <w:tcPr>
            <w:tcW w:w="1918" w:type="dxa"/>
            <w:gridSpan w:val="2"/>
            <w:vAlign w:val="center"/>
          </w:tcPr>
          <w:p w14:paraId="16F66EA6" w14:textId="40375097" w:rsidR="00014612" w:rsidRPr="002D3296" w:rsidRDefault="00014612" w:rsidP="00014612">
            <w:pPr>
              <w:pStyle w:val="NoSpacing"/>
              <w:jc w:val="center"/>
              <w:rPr>
                <w:b/>
                <w:sz w:val="24"/>
                <w:szCs w:val="24"/>
              </w:rPr>
            </w:pPr>
            <w:r w:rsidRPr="002D3296">
              <w:rPr>
                <w:b/>
                <w:sz w:val="24"/>
                <w:szCs w:val="24"/>
              </w:rPr>
              <w:t>7%</w:t>
            </w:r>
          </w:p>
        </w:tc>
        <w:tc>
          <w:tcPr>
            <w:tcW w:w="1365" w:type="dxa"/>
            <w:vAlign w:val="center"/>
          </w:tcPr>
          <w:p w14:paraId="76B7553D" w14:textId="13D96B4F" w:rsidR="00014612" w:rsidRPr="002D3296" w:rsidRDefault="00014612" w:rsidP="00014612">
            <w:pPr>
              <w:spacing w:line="360" w:lineRule="auto"/>
              <w:jc w:val="center"/>
              <w:rPr>
                <w:b/>
                <w:sz w:val="24"/>
                <w:szCs w:val="24"/>
              </w:rPr>
            </w:pPr>
            <w:r w:rsidRPr="002D3296">
              <w:rPr>
                <w:b/>
                <w:sz w:val="24"/>
                <w:szCs w:val="24"/>
              </w:rPr>
              <w:t>16%</w:t>
            </w:r>
          </w:p>
        </w:tc>
        <w:tc>
          <w:tcPr>
            <w:tcW w:w="2171" w:type="dxa"/>
            <w:gridSpan w:val="2"/>
            <w:vMerge/>
            <w:vAlign w:val="center"/>
          </w:tcPr>
          <w:p w14:paraId="724E03A3" w14:textId="77777777" w:rsidR="00014612" w:rsidRPr="002D3296" w:rsidRDefault="00014612" w:rsidP="00014612">
            <w:pPr>
              <w:jc w:val="center"/>
              <w:rPr>
                <w:sz w:val="24"/>
                <w:szCs w:val="24"/>
              </w:rPr>
            </w:pPr>
          </w:p>
        </w:tc>
      </w:tr>
      <w:tr w:rsidR="002D3296" w:rsidRPr="002D3296" w14:paraId="6DEAEC2D" w14:textId="77777777" w:rsidTr="008D7CDD">
        <w:tc>
          <w:tcPr>
            <w:tcW w:w="1800" w:type="dxa"/>
            <w:gridSpan w:val="3"/>
            <w:vMerge/>
            <w:vAlign w:val="center"/>
          </w:tcPr>
          <w:p w14:paraId="5CDD5D8D" w14:textId="77777777" w:rsidR="00014612" w:rsidRPr="002D3296" w:rsidRDefault="00014612" w:rsidP="00014612">
            <w:pPr>
              <w:pStyle w:val="NoSpacing"/>
              <w:jc w:val="center"/>
              <w:rPr>
                <w:b/>
                <w:sz w:val="24"/>
                <w:szCs w:val="24"/>
              </w:rPr>
            </w:pPr>
          </w:p>
        </w:tc>
        <w:tc>
          <w:tcPr>
            <w:tcW w:w="2425" w:type="dxa"/>
            <w:gridSpan w:val="2"/>
            <w:vAlign w:val="center"/>
          </w:tcPr>
          <w:p w14:paraId="335AC38A" w14:textId="79A2D367" w:rsidR="00014612" w:rsidRPr="002D3296" w:rsidRDefault="00014612" w:rsidP="00014612">
            <w:pPr>
              <w:pStyle w:val="NoSpacing"/>
              <w:jc w:val="center"/>
              <w:rPr>
                <w:sz w:val="24"/>
                <w:szCs w:val="24"/>
              </w:rPr>
            </w:pPr>
            <w:r w:rsidRPr="002D3296">
              <w:t>Where the fair market value exceeds Rs. 100 million</w:t>
            </w:r>
          </w:p>
        </w:tc>
        <w:tc>
          <w:tcPr>
            <w:tcW w:w="4188" w:type="dxa"/>
            <w:vAlign w:val="center"/>
          </w:tcPr>
          <w:p w14:paraId="3C0C4C64" w14:textId="58D939A7" w:rsidR="00014612" w:rsidRPr="002D3296" w:rsidRDefault="00014612" w:rsidP="00014612">
            <w:pPr>
              <w:pStyle w:val="NoSpacing"/>
              <w:jc w:val="center"/>
              <w:rPr>
                <w:b/>
                <w:sz w:val="24"/>
                <w:szCs w:val="24"/>
              </w:rPr>
            </w:pPr>
            <w:r w:rsidRPr="002D3296">
              <w:rPr>
                <w:b/>
                <w:sz w:val="24"/>
                <w:szCs w:val="24"/>
              </w:rPr>
              <w:t>4%</w:t>
            </w:r>
          </w:p>
        </w:tc>
        <w:tc>
          <w:tcPr>
            <w:tcW w:w="1930" w:type="dxa"/>
            <w:gridSpan w:val="3"/>
            <w:vAlign w:val="center"/>
          </w:tcPr>
          <w:p w14:paraId="38A3A8EB" w14:textId="2CB30B28" w:rsidR="00014612" w:rsidRPr="002D3296" w:rsidRDefault="00014612" w:rsidP="00014612">
            <w:pPr>
              <w:pStyle w:val="NoSpacing"/>
              <w:jc w:val="center"/>
              <w:rPr>
                <w:b/>
                <w:sz w:val="24"/>
                <w:szCs w:val="24"/>
              </w:rPr>
            </w:pPr>
            <w:r w:rsidRPr="002D3296">
              <w:rPr>
                <w:b/>
                <w:sz w:val="24"/>
                <w:szCs w:val="24"/>
              </w:rPr>
              <w:t>8%</w:t>
            </w:r>
          </w:p>
        </w:tc>
        <w:tc>
          <w:tcPr>
            <w:tcW w:w="1365" w:type="dxa"/>
            <w:vAlign w:val="center"/>
          </w:tcPr>
          <w:p w14:paraId="3EDB6834" w14:textId="237773D6" w:rsidR="00014612" w:rsidRPr="002D3296" w:rsidRDefault="00014612" w:rsidP="00014612">
            <w:pPr>
              <w:spacing w:line="360" w:lineRule="auto"/>
              <w:jc w:val="center"/>
              <w:rPr>
                <w:b/>
                <w:sz w:val="24"/>
                <w:szCs w:val="24"/>
              </w:rPr>
            </w:pPr>
            <w:r w:rsidRPr="002D3296">
              <w:rPr>
                <w:b/>
                <w:sz w:val="24"/>
                <w:szCs w:val="24"/>
              </w:rPr>
              <w:t>20%</w:t>
            </w:r>
          </w:p>
        </w:tc>
        <w:tc>
          <w:tcPr>
            <w:tcW w:w="2171" w:type="dxa"/>
            <w:gridSpan w:val="2"/>
            <w:vMerge/>
            <w:vAlign w:val="center"/>
          </w:tcPr>
          <w:p w14:paraId="02395E7F" w14:textId="77777777" w:rsidR="00014612" w:rsidRPr="002D3296" w:rsidRDefault="00014612" w:rsidP="00014612">
            <w:pPr>
              <w:jc w:val="center"/>
              <w:rPr>
                <w:sz w:val="24"/>
                <w:szCs w:val="24"/>
              </w:rPr>
            </w:pPr>
          </w:p>
        </w:tc>
      </w:tr>
      <w:tr w:rsidR="002D3296" w:rsidRPr="002D3296" w14:paraId="43415BDB" w14:textId="77777777" w:rsidTr="00DC3C83">
        <w:trPr>
          <w:trHeight w:val="143"/>
        </w:trPr>
        <w:tc>
          <w:tcPr>
            <w:tcW w:w="4225" w:type="dxa"/>
            <w:gridSpan w:val="5"/>
            <w:vAlign w:val="center"/>
          </w:tcPr>
          <w:p w14:paraId="0F3497AA" w14:textId="77777777" w:rsidR="00014612" w:rsidRPr="002D3296" w:rsidRDefault="00014612" w:rsidP="00014612">
            <w:pPr>
              <w:pStyle w:val="NoSpacing"/>
              <w:jc w:val="center"/>
              <w:rPr>
                <w:b/>
                <w:sz w:val="24"/>
                <w:szCs w:val="24"/>
              </w:rPr>
            </w:pPr>
            <w:r w:rsidRPr="002D3296">
              <w:rPr>
                <w:b/>
                <w:sz w:val="24"/>
                <w:szCs w:val="24"/>
              </w:rPr>
              <w:t>236Y</w:t>
            </w:r>
          </w:p>
          <w:p w14:paraId="5EA77CD4" w14:textId="77777777" w:rsidR="00014612" w:rsidRPr="002D3296" w:rsidRDefault="00014612" w:rsidP="00014612">
            <w:pPr>
              <w:pStyle w:val="NoSpacing"/>
              <w:jc w:val="center"/>
              <w:rPr>
                <w:sz w:val="24"/>
                <w:szCs w:val="24"/>
              </w:rPr>
            </w:pPr>
            <w:r w:rsidRPr="002D3296">
              <w:rPr>
                <w:b/>
                <w:sz w:val="24"/>
                <w:szCs w:val="24"/>
              </w:rPr>
              <w:t>Advance tax on amount remitted abroad through credit, debit or prepaid cards</w:t>
            </w:r>
          </w:p>
        </w:tc>
        <w:tc>
          <w:tcPr>
            <w:tcW w:w="6118" w:type="dxa"/>
            <w:gridSpan w:val="4"/>
            <w:vAlign w:val="center"/>
          </w:tcPr>
          <w:p w14:paraId="74937229" w14:textId="4A197959" w:rsidR="00014612" w:rsidRPr="002D3296" w:rsidRDefault="00014612" w:rsidP="00014612">
            <w:pPr>
              <w:pStyle w:val="NoSpacing"/>
              <w:jc w:val="center"/>
              <w:rPr>
                <w:sz w:val="24"/>
                <w:szCs w:val="24"/>
              </w:rPr>
            </w:pPr>
            <w:r w:rsidRPr="002D3296">
              <w:rPr>
                <w:sz w:val="24"/>
                <w:szCs w:val="24"/>
              </w:rPr>
              <w:t>5%</w:t>
            </w:r>
          </w:p>
        </w:tc>
        <w:tc>
          <w:tcPr>
            <w:tcW w:w="1365" w:type="dxa"/>
            <w:vAlign w:val="center"/>
          </w:tcPr>
          <w:p w14:paraId="59389DB0" w14:textId="6BDA0C41" w:rsidR="00014612" w:rsidRPr="002D3296" w:rsidRDefault="00014612" w:rsidP="00014612">
            <w:pPr>
              <w:spacing w:line="360" w:lineRule="auto"/>
              <w:jc w:val="center"/>
              <w:rPr>
                <w:b/>
                <w:sz w:val="24"/>
                <w:szCs w:val="24"/>
              </w:rPr>
            </w:pPr>
            <w:r w:rsidRPr="002D3296">
              <w:rPr>
                <w:b/>
                <w:sz w:val="24"/>
                <w:szCs w:val="24"/>
              </w:rPr>
              <w:t>10%</w:t>
            </w:r>
          </w:p>
        </w:tc>
        <w:tc>
          <w:tcPr>
            <w:tcW w:w="2171" w:type="dxa"/>
            <w:gridSpan w:val="2"/>
            <w:vAlign w:val="center"/>
          </w:tcPr>
          <w:p w14:paraId="21499131" w14:textId="0D15C6FF" w:rsidR="00014612" w:rsidRPr="002D3296" w:rsidRDefault="00014612" w:rsidP="00013506">
            <w:pPr>
              <w:jc w:val="center"/>
              <w:rPr>
                <w:sz w:val="24"/>
                <w:szCs w:val="24"/>
              </w:rPr>
            </w:pPr>
            <w:r w:rsidRPr="002D3296">
              <w:rPr>
                <w:sz w:val="24"/>
                <w:szCs w:val="24"/>
              </w:rPr>
              <w:t>Division XXVII of Part IV of</w:t>
            </w:r>
            <w:r w:rsidR="00013506">
              <w:rPr>
                <w:sz w:val="24"/>
                <w:szCs w:val="24"/>
              </w:rPr>
              <w:t xml:space="preserve"> the First Schedule Read with </w:t>
            </w:r>
            <w:r w:rsidR="00013506">
              <w:rPr>
                <w:sz w:val="24"/>
                <w:szCs w:val="24"/>
              </w:rPr>
              <w:lastRenderedPageBreak/>
              <w:t>Rule 1</w:t>
            </w:r>
            <w:r w:rsidRPr="002D3296">
              <w:rPr>
                <w:sz w:val="24"/>
                <w:szCs w:val="24"/>
              </w:rPr>
              <w:t xml:space="preserve"> of 10</w:t>
            </w:r>
            <w:r w:rsidRPr="002D3296">
              <w:rPr>
                <w:sz w:val="24"/>
                <w:szCs w:val="24"/>
                <w:vertAlign w:val="superscript"/>
              </w:rPr>
              <w:t>th</w:t>
            </w:r>
            <w:r w:rsidRPr="002D3296">
              <w:rPr>
                <w:sz w:val="24"/>
                <w:szCs w:val="24"/>
              </w:rPr>
              <w:t xml:space="preserve"> Schedule</w:t>
            </w:r>
          </w:p>
        </w:tc>
      </w:tr>
      <w:tr w:rsidR="002D3296" w:rsidRPr="002D3296" w14:paraId="425C827B" w14:textId="77777777" w:rsidTr="00DC3C83">
        <w:trPr>
          <w:trHeight w:val="143"/>
        </w:trPr>
        <w:tc>
          <w:tcPr>
            <w:tcW w:w="4225" w:type="dxa"/>
            <w:gridSpan w:val="5"/>
            <w:vAlign w:val="center"/>
          </w:tcPr>
          <w:p w14:paraId="0C23EC7B" w14:textId="77777777" w:rsidR="00014612" w:rsidRPr="002D3296" w:rsidRDefault="00014612" w:rsidP="00014612">
            <w:pPr>
              <w:pStyle w:val="NoSpacing"/>
              <w:jc w:val="center"/>
              <w:rPr>
                <w:b/>
                <w:sz w:val="24"/>
                <w:szCs w:val="24"/>
              </w:rPr>
            </w:pPr>
            <w:r w:rsidRPr="002D3296">
              <w:rPr>
                <w:b/>
                <w:sz w:val="24"/>
                <w:szCs w:val="24"/>
              </w:rPr>
              <w:lastRenderedPageBreak/>
              <w:t>236Z</w:t>
            </w:r>
          </w:p>
          <w:p w14:paraId="2E52EBE9" w14:textId="5FA33607" w:rsidR="00014612" w:rsidRPr="002D3296" w:rsidRDefault="00014612" w:rsidP="00014612">
            <w:pPr>
              <w:pStyle w:val="NoSpacing"/>
              <w:jc w:val="center"/>
              <w:rPr>
                <w:b/>
                <w:sz w:val="24"/>
                <w:szCs w:val="24"/>
              </w:rPr>
            </w:pPr>
            <w:r w:rsidRPr="002D3296">
              <w:rPr>
                <w:b/>
                <w:sz w:val="24"/>
                <w:szCs w:val="24"/>
              </w:rPr>
              <w:t>Bonus shares issued by companies</w:t>
            </w:r>
          </w:p>
        </w:tc>
        <w:tc>
          <w:tcPr>
            <w:tcW w:w="6118" w:type="dxa"/>
            <w:gridSpan w:val="4"/>
            <w:vAlign w:val="center"/>
          </w:tcPr>
          <w:p w14:paraId="3E3107E9" w14:textId="03922803" w:rsidR="00014612" w:rsidRPr="002D3296" w:rsidRDefault="00014612" w:rsidP="00014612">
            <w:pPr>
              <w:pStyle w:val="NoSpacing"/>
              <w:jc w:val="center"/>
              <w:rPr>
                <w:sz w:val="24"/>
                <w:szCs w:val="24"/>
              </w:rPr>
            </w:pPr>
            <w:r w:rsidRPr="002D3296">
              <w:rPr>
                <w:sz w:val="24"/>
                <w:szCs w:val="24"/>
              </w:rPr>
              <w:t>10%</w:t>
            </w:r>
          </w:p>
        </w:tc>
        <w:tc>
          <w:tcPr>
            <w:tcW w:w="1365" w:type="dxa"/>
            <w:vAlign w:val="center"/>
          </w:tcPr>
          <w:p w14:paraId="7A094D4F" w14:textId="1735FD88" w:rsidR="00014612" w:rsidRPr="002D3296" w:rsidRDefault="00014612" w:rsidP="00014612">
            <w:pPr>
              <w:spacing w:line="360" w:lineRule="auto"/>
              <w:jc w:val="center"/>
              <w:rPr>
                <w:b/>
                <w:sz w:val="24"/>
                <w:szCs w:val="24"/>
              </w:rPr>
            </w:pPr>
            <w:r w:rsidRPr="002D3296">
              <w:rPr>
                <w:b/>
                <w:sz w:val="24"/>
                <w:szCs w:val="24"/>
              </w:rPr>
              <w:t>20%</w:t>
            </w:r>
          </w:p>
        </w:tc>
        <w:tc>
          <w:tcPr>
            <w:tcW w:w="2171" w:type="dxa"/>
            <w:gridSpan w:val="2"/>
            <w:vAlign w:val="center"/>
          </w:tcPr>
          <w:p w14:paraId="51E7BD78" w14:textId="77777777" w:rsidR="00014612" w:rsidRPr="002D3296" w:rsidRDefault="00014612" w:rsidP="00014612">
            <w:pPr>
              <w:jc w:val="center"/>
              <w:rPr>
                <w:sz w:val="24"/>
                <w:szCs w:val="24"/>
              </w:rPr>
            </w:pPr>
          </w:p>
        </w:tc>
      </w:tr>
    </w:tbl>
    <w:p w14:paraId="75CF4315" w14:textId="77777777" w:rsidR="00B77914" w:rsidRPr="002D3296" w:rsidRDefault="00990220">
      <w:pPr>
        <w:rPr>
          <w:sz w:val="24"/>
          <w:szCs w:val="24"/>
        </w:rPr>
      </w:pPr>
      <w:r w:rsidRPr="002D3296">
        <w:rPr>
          <w:sz w:val="24"/>
          <w:szCs w:val="24"/>
        </w:rPr>
        <w:tab/>
      </w:r>
      <w:r w:rsidRPr="002D3296">
        <w:rPr>
          <w:sz w:val="24"/>
          <w:szCs w:val="24"/>
        </w:rPr>
        <w:tab/>
      </w:r>
      <w:r w:rsidRPr="002D3296">
        <w:rPr>
          <w:sz w:val="24"/>
          <w:szCs w:val="24"/>
        </w:rPr>
        <w:tab/>
      </w:r>
    </w:p>
    <w:sectPr w:rsidR="00B77914" w:rsidRPr="002D3296" w:rsidSect="00476CF4">
      <w:headerReference w:type="default" r:id="rId7"/>
      <w:footerReference w:type="default" r:id="rId8"/>
      <w:pgSz w:w="15840" w:h="12240" w:orient="landscape"/>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72EFF" w14:textId="77777777" w:rsidR="00685398" w:rsidRDefault="00685398" w:rsidP="0090440E">
      <w:pPr>
        <w:spacing w:after="0" w:line="240" w:lineRule="auto"/>
      </w:pPr>
      <w:r>
        <w:separator/>
      </w:r>
    </w:p>
  </w:endnote>
  <w:endnote w:type="continuationSeparator" w:id="0">
    <w:p w14:paraId="62891248" w14:textId="77777777" w:rsidR="00685398" w:rsidRDefault="00685398" w:rsidP="00904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A2920" w14:textId="77777777" w:rsidR="009A16B0" w:rsidRPr="009A03F6" w:rsidRDefault="009A16B0" w:rsidP="00E15106">
    <w:pPr>
      <w:ind w:right="-720"/>
      <w:jc w:val="both"/>
      <w:rPr>
        <w:sz w:val="20"/>
      </w:rPr>
    </w:pPr>
    <w:r w:rsidRPr="009A03F6">
      <w:rPr>
        <w:b/>
        <w:i/>
        <w:sz w:val="22"/>
        <w:u w:val="single"/>
      </w:rPr>
      <w:t>Disclaimer:-</w:t>
    </w:r>
    <w:r w:rsidRPr="009A03F6">
      <w:rPr>
        <w:b/>
        <w:i/>
        <w:sz w:val="14"/>
      </w:rPr>
      <w:t>This Withholding Tax Rates Card is just an effort to have a ready reference and to facilitate all the Stakeholders of Withholding Tax Regime. The original Statue (Income Tax Ordinance, 2001, as amended) shall always</w:t>
    </w:r>
    <w:r w:rsidRPr="009A03F6">
      <w:rPr>
        <w:b/>
        <w:i/>
        <w:sz w:val="18"/>
        <w:szCs w:val="32"/>
      </w:rPr>
      <w:t xml:space="preserve"> </w:t>
    </w:r>
    <w:r w:rsidRPr="009A03F6">
      <w:rPr>
        <w:b/>
        <w:i/>
        <w:sz w:val="14"/>
      </w:rPr>
      <w:t xml:space="preserve">prevail in case of any contradiction/error herein. This card shall never be produced as a legal document before any Court of law / legal forum nor can be used for any statutory proceedings. </w:t>
    </w:r>
  </w:p>
  <w:p w14:paraId="47A4B981" w14:textId="77777777" w:rsidR="009A16B0" w:rsidRDefault="009A16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10F08" w14:textId="77777777" w:rsidR="00685398" w:rsidRDefault="00685398" w:rsidP="0090440E">
      <w:pPr>
        <w:spacing w:after="0" w:line="240" w:lineRule="auto"/>
      </w:pPr>
      <w:r>
        <w:separator/>
      </w:r>
    </w:p>
  </w:footnote>
  <w:footnote w:type="continuationSeparator" w:id="0">
    <w:p w14:paraId="28362937" w14:textId="77777777" w:rsidR="00685398" w:rsidRDefault="00685398" w:rsidP="009044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839E4" w14:textId="77777777" w:rsidR="009A16B0" w:rsidRPr="001C22DC" w:rsidRDefault="009A16B0" w:rsidP="00FB3E47">
    <w:pPr>
      <w:jc w:val="center"/>
      <w:rPr>
        <w:b/>
        <w:sz w:val="32"/>
        <w:u w:val="single"/>
      </w:rPr>
    </w:pPr>
    <w:r w:rsidRPr="001C22DC">
      <w:rPr>
        <w:b/>
        <w:sz w:val="32"/>
        <w:u w:val="single"/>
      </w:rPr>
      <w:t>Withholding Income Tax Regime (</w:t>
    </w:r>
    <w:r>
      <w:rPr>
        <w:b/>
        <w:sz w:val="32"/>
        <w:u w:val="single"/>
      </w:rPr>
      <w:t>WHT</w:t>
    </w:r>
    <w:r w:rsidRPr="001C22DC">
      <w:rPr>
        <w:b/>
        <w:sz w:val="32"/>
        <w:u w:val="single"/>
      </w:rPr>
      <w:t xml:space="preserve"> Rate</w:t>
    </w:r>
    <w:r>
      <w:rPr>
        <w:b/>
        <w:sz w:val="32"/>
        <w:u w:val="single"/>
      </w:rPr>
      <w:t>s</w:t>
    </w:r>
    <w:r w:rsidRPr="001C22DC">
      <w:rPr>
        <w:b/>
        <w:sz w:val="32"/>
        <w:u w:val="single"/>
      </w:rPr>
      <w:t xml:space="preserve"> Card)</w:t>
    </w:r>
  </w:p>
  <w:p w14:paraId="689235B0" w14:textId="14C43794" w:rsidR="009A16B0" w:rsidRDefault="009A16B0" w:rsidP="00FB3E47">
    <w:pPr>
      <w:pStyle w:val="Header"/>
      <w:jc w:val="center"/>
      <w:rPr>
        <w:b/>
        <w:sz w:val="20"/>
      </w:rPr>
    </w:pPr>
    <w:r w:rsidRPr="00981EFF">
      <w:rPr>
        <w:b/>
        <w:sz w:val="20"/>
      </w:rPr>
      <w:t xml:space="preserve">Guideline for the Taxpayers, Tax Collectors &amp; Withholding </w:t>
    </w:r>
    <w:r>
      <w:rPr>
        <w:b/>
        <w:sz w:val="20"/>
      </w:rPr>
      <w:t xml:space="preserve">Tax </w:t>
    </w:r>
    <w:r w:rsidRPr="00981EFF">
      <w:rPr>
        <w:b/>
        <w:sz w:val="20"/>
      </w:rPr>
      <w:t>Agents -</w:t>
    </w:r>
    <w:r>
      <w:rPr>
        <w:b/>
        <w:sz w:val="20"/>
      </w:rPr>
      <w:t xml:space="preserve"> </w:t>
    </w:r>
    <w:r w:rsidRPr="00981EFF">
      <w:rPr>
        <w:b/>
        <w:sz w:val="20"/>
      </w:rPr>
      <w:t xml:space="preserve">as per Finance Act, </w:t>
    </w:r>
    <w:r>
      <w:rPr>
        <w:b/>
        <w:sz w:val="20"/>
      </w:rPr>
      <w:t>2024</w:t>
    </w:r>
    <w:r w:rsidRPr="00981EFF">
      <w:rPr>
        <w:b/>
        <w:sz w:val="20"/>
      </w:rPr>
      <w:t xml:space="preserve"> – updated up to </w:t>
    </w:r>
    <w:r>
      <w:rPr>
        <w:b/>
        <w:sz w:val="20"/>
      </w:rPr>
      <w:t>June 30, 2024</w:t>
    </w:r>
  </w:p>
  <w:tbl>
    <w:tblPr>
      <w:tblStyle w:val="TableGrid"/>
      <w:tblW w:w="13879" w:type="dxa"/>
      <w:tblLayout w:type="fixed"/>
      <w:tblLook w:val="04A0" w:firstRow="1" w:lastRow="0" w:firstColumn="1" w:lastColumn="0" w:noHBand="0" w:noVBand="1"/>
    </w:tblPr>
    <w:tblGrid>
      <w:gridCol w:w="1723"/>
      <w:gridCol w:w="2543"/>
      <w:gridCol w:w="6077"/>
      <w:gridCol w:w="1365"/>
      <w:gridCol w:w="2171"/>
    </w:tblGrid>
    <w:tr w:rsidR="009A16B0" w:rsidRPr="00C84E32" w14:paraId="5AFFFB81" w14:textId="77777777" w:rsidTr="00FB3E47">
      <w:tc>
        <w:tcPr>
          <w:tcW w:w="13879" w:type="dxa"/>
          <w:gridSpan w:val="5"/>
          <w:vAlign w:val="center"/>
        </w:tcPr>
        <w:p w14:paraId="04340712" w14:textId="77777777" w:rsidR="009A16B0" w:rsidRPr="0090440E" w:rsidRDefault="009A16B0" w:rsidP="0090440E">
          <w:pPr>
            <w:jc w:val="center"/>
            <w:rPr>
              <w:rFonts w:ascii="Arial Black" w:hAnsi="Arial Black"/>
              <w:b/>
              <w:sz w:val="24"/>
              <w:szCs w:val="24"/>
            </w:rPr>
          </w:pPr>
        </w:p>
      </w:tc>
    </w:tr>
    <w:tr w:rsidR="009A16B0" w:rsidRPr="00C84E32" w14:paraId="7DF19C9B" w14:textId="77777777" w:rsidTr="00FB3E47">
      <w:tc>
        <w:tcPr>
          <w:tcW w:w="1723" w:type="dxa"/>
          <w:vMerge w:val="restart"/>
          <w:vAlign w:val="center"/>
        </w:tcPr>
        <w:p w14:paraId="29606605" w14:textId="77777777" w:rsidR="009A16B0" w:rsidRPr="00E15106" w:rsidRDefault="009A16B0" w:rsidP="0090440E">
          <w:pPr>
            <w:jc w:val="center"/>
            <w:rPr>
              <w:rFonts w:ascii="Arial Black" w:hAnsi="Arial Black"/>
              <w:b/>
              <w:sz w:val="24"/>
              <w:szCs w:val="24"/>
            </w:rPr>
          </w:pPr>
          <w:r w:rsidRPr="00E15106">
            <w:rPr>
              <w:rFonts w:ascii="Arial Black" w:hAnsi="Arial Black"/>
              <w:b/>
              <w:sz w:val="24"/>
              <w:szCs w:val="24"/>
            </w:rPr>
            <w:t>Section</w:t>
          </w:r>
        </w:p>
      </w:tc>
      <w:tc>
        <w:tcPr>
          <w:tcW w:w="2543" w:type="dxa"/>
          <w:vMerge w:val="restart"/>
          <w:vAlign w:val="center"/>
        </w:tcPr>
        <w:p w14:paraId="7236A5B4" w14:textId="77777777" w:rsidR="009A16B0" w:rsidRPr="00E15106" w:rsidRDefault="009A16B0" w:rsidP="0090440E">
          <w:pPr>
            <w:jc w:val="center"/>
            <w:rPr>
              <w:rFonts w:ascii="Arial Black" w:hAnsi="Arial Black"/>
              <w:b/>
              <w:sz w:val="24"/>
              <w:szCs w:val="24"/>
            </w:rPr>
          </w:pPr>
          <w:r w:rsidRPr="00E15106">
            <w:rPr>
              <w:rFonts w:ascii="Arial Black" w:hAnsi="Arial Black"/>
              <w:b/>
              <w:sz w:val="24"/>
              <w:szCs w:val="24"/>
            </w:rPr>
            <w:t>Sub-Section and Description</w:t>
          </w:r>
        </w:p>
      </w:tc>
      <w:tc>
        <w:tcPr>
          <w:tcW w:w="7442" w:type="dxa"/>
          <w:gridSpan w:val="2"/>
          <w:vAlign w:val="center"/>
        </w:tcPr>
        <w:p w14:paraId="357FED11" w14:textId="77777777" w:rsidR="009A16B0" w:rsidRPr="0090440E" w:rsidRDefault="009A16B0" w:rsidP="0090440E">
          <w:pPr>
            <w:jc w:val="center"/>
            <w:rPr>
              <w:rFonts w:ascii="Arial Black" w:hAnsi="Arial Black"/>
              <w:b/>
              <w:sz w:val="24"/>
              <w:szCs w:val="24"/>
            </w:rPr>
          </w:pPr>
          <w:r w:rsidRPr="0090440E">
            <w:rPr>
              <w:rFonts w:ascii="Arial Black" w:hAnsi="Arial Black"/>
              <w:b/>
              <w:sz w:val="24"/>
              <w:szCs w:val="24"/>
            </w:rPr>
            <w:t>Rates for persons</w:t>
          </w:r>
        </w:p>
      </w:tc>
      <w:tc>
        <w:tcPr>
          <w:tcW w:w="2171" w:type="dxa"/>
          <w:vAlign w:val="center"/>
        </w:tcPr>
        <w:p w14:paraId="07B676A0" w14:textId="77777777" w:rsidR="009A16B0" w:rsidRPr="0090440E" w:rsidRDefault="009A16B0" w:rsidP="0090440E">
          <w:pPr>
            <w:jc w:val="center"/>
            <w:rPr>
              <w:rFonts w:ascii="Arial Black" w:hAnsi="Arial Black"/>
              <w:b/>
              <w:sz w:val="24"/>
              <w:szCs w:val="24"/>
            </w:rPr>
          </w:pPr>
          <w:r w:rsidRPr="0090440E">
            <w:rPr>
              <w:rFonts w:ascii="Arial Black" w:hAnsi="Arial Black"/>
              <w:b/>
              <w:sz w:val="24"/>
              <w:szCs w:val="24"/>
            </w:rPr>
            <w:t>Reference</w:t>
          </w:r>
        </w:p>
      </w:tc>
    </w:tr>
    <w:tr w:rsidR="009A16B0" w:rsidRPr="00C84E32" w14:paraId="22E004B8" w14:textId="77777777" w:rsidTr="00FB3E47">
      <w:tc>
        <w:tcPr>
          <w:tcW w:w="1723" w:type="dxa"/>
          <w:vMerge/>
        </w:tcPr>
        <w:p w14:paraId="3911E743" w14:textId="77777777" w:rsidR="009A16B0" w:rsidRPr="00C84E32" w:rsidRDefault="009A16B0" w:rsidP="0090440E">
          <w:pPr>
            <w:jc w:val="center"/>
            <w:rPr>
              <w:b/>
              <w:sz w:val="24"/>
              <w:szCs w:val="24"/>
            </w:rPr>
          </w:pPr>
        </w:p>
      </w:tc>
      <w:tc>
        <w:tcPr>
          <w:tcW w:w="2543" w:type="dxa"/>
          <w:vMerge/>
        </w:tcPr>
        <w:p w14:paraId="7EE1C00A" w14:textId="77777777" w:rsidR="009A16B0" w:rsidRPr="00C84E32" w:rsidRDefault="009A16B0" w:rsidP="0090440E">
          <w:pPr>
            <w:jc w:val="center"/>
            <w:rPr>
              <w:b/>
              <w:sz w:val="24"/>
              <w:szCs w:val="24"/>
            </w:rPr>
          </w:pPr>
        </w:p>
      </w:tc>
      <w:tc>
        <w:tcPr>
          <w:tcW w:w="6077" w:type="dxa"/>
          <w:vAlign w:val="center"/>
        </w:tcPr>
        <w:p w14:paraId="35914382" w14:textId="77777777" w:rsidR="009A16B0" w:rsidRPr="0090440E" w:rsidRDefault="009A16B0" w:rsidP="0090440E">
          <w:pPr>
            <w:jc w:val="center"/>
            <w:rPr>
              <w:rFonts w:ascii="Arial Black" w:hAnsi="Arial Black"/>
              <w:b/>
              <w:sz w:val="24"/>
              <w:szCs w:val="24"/>
            </w:rPr>
          </w:pPr>
          <w:r w:rsidRPr="0090440E">
            <w:rPr>
              <w:rFonts w:ascii="Arial Black" w:hAnsi="Arial Black"/>
              <w:b/>
              <w:sz w:val="24"/>
              <w:szCs w:val="24"/>
            </w:rPr>
            <w:t>On ATL</w:t>
          </w:r>
        </w:p>
      </w:tc>
      <w:tc>
        <w:tcPr>
          <w:tcW w:w="1365" w:type="dxa"/>
          <w:vAlign w:val="center"/>
        </w:tcPr>
        <w:p w14:paraId="20D7A014" w14:textId="77777777" w:rsidR="009A16B0" w:rsidRPr="0090440E" w:rsidRDefault="009A16B0" w:rsidP="0090440E">
          <w:pPr>
            <w:jc w:val="center"/>
            <w:rPr>
              <w:rFonts w:ascii="Arial Black" w:hAnsi="Arial Black"/>
              <w:b/>
              <w:sz w:val="24"/>
              <w:szCs w:val="24"/>
            </w:rPr>
          </w:pPr>
          <w:r w:rsidRPr="0090440E">
            <w:rPr>
              <w:rFonts w:ascii="Arial Black" w:hAnsi="Arial Black"/>
              <w:b/>
              <w:sz w:val="24"/>
              <w:szCs w:val="24"/>
            </w:rPr>
            <w:t>Not on ATL</w:t>
          </w:r>
        </w:p>
      </w:tc>
      <w:tc>
        <w:tcPr>
          <w:tcW w:w="2171" w:type="dxa"/>
        </w:tcPr>
        <w:p w14:paraId="0B24EE8B" w14:textId="77777777" w:rsidR="009A16B0" w:rsidRPr="0090440E" w:rsidRDefault="009A16B0" w:rsidP="0090440E">
          <w:pPr>
            <w:jc w:val="center"/>
            <w:rPr>
              <w:rFonts w:ascii="Arial Black" w:hAnsi="Arial Black"/>
              <w:b/>
              <w:sz w:val="24"/>
              <w:szCs w:val="24"/>
            </w:rPr>
          </w:pPr>
        </w:p>
      </w:tc>
    </w:tr>
  </w:tbl>
  <w:p w14:paraId="6FFAD115" w14:textId="77777777" w:rsidR="009A16B0" w:rsidRDefault="009A16B0" w:rsidP="009044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E21"/>
    <w:multiLevelType w:val="hybridMultilevel"/>
    <w:tmpl w:val="F836E03E"/>
    <w:lvl w:ilvl="0" w:tplc="1C703670">
      <w:numFmt w:val="decimal"/>
      <w:lvlText w:val="%1."/>
      <w:lvlJc w:val="left"/>
      <w:pPr>
        <w:ind w:left="864" w:hanging="5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007CF7"/>
    <w:multiLevelType w:val="hybridMultilevel"/>
    <w:tmpl w:val="4C1A1148"/>
    <w:lvl w:ilvl="0" w:tplc="C5C25F44">
      <w:numFmt w:val="decimal"/>
      <w:lvlText w:val="%1."/>
      <w:lvlJc w:val="left"/>
      <w:pPr>
        <w:ind w:left="864" w:hanging="5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A129B"/>
    <w:multiLevelType w:val="hybridMultilevel"/>
    <w:tmpl w:val="CA3852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A3DC5"/>
    <w:multiLevelType w:val="hybridMultilevel"/>
    <w:tmpl w:val="C4CC5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E0AAB"/>
    <w:multiLevelType w:val="hybridMultilevel"/>
    <w:tmpl w:val="424CC1F2"/>
    <w:lvl w:ilvl="0" w:tplc="A8B6FA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6E2CB6"/>
    <w:multiLevelType w:val="hybridMultilevel"/>
    <w:tmpl w:val="912A6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B6743F"/>
    <w:multiLevelType w:val="hybridMultilevel"/>
    <w:tmpl w:val="54A48DAC"/>
    <w:lvl w:ilvl="0" w:tplc="F0FEC0BA">
      <w:start w:val="1"/>
      <w:numFmt w:val="lowerRoman"/>
      <w:lvlText w:val="(%1)"/>
      <w:lvlJc w:val="left"/>
      <w:pPr>
        <w:ind w:left="795" w:hanging="72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7" w15:restartNumberingAfterBreak="0">
    <w:nsid w:val="25BB37D3"/>
    <w:multiLevelType w:val="hybridMultilevel"/>
    <w:tmpl w:val="B25E3500"/>
    <w:lvl w:ilvl="0" w:tplc="5930E2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3A45C6E"/>
    <w:multiLevelType w:val="hybridMultilevel"/>
    <w:tmpl w:val="8842C3F8"/>
    <w:lvl w:ilvl="0" w:tplc="7A7428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4642ECB"/>
    <w:multiLevelType w:val="hybridMultilevel"/>
    <w:tmpl w:val="45C4EB9C"/>
    <w:lvl w:ilvl="0" w:tplc="7AB62E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5942F1"/>
    <w:multiLevelType w:val="hybridMultilevel"/>
    <w:tmpl w:val="066E244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8206E89"/>
    <w:multiLevelType w:val="hybridMultilevel"/>
    <w:tmpl w:val="78D2B2E8"/>
    <w:lvl w:ilvl="0" w:tplc="3A16A8DC">
      <w:numFmt w:val="decimal"/>
      <w:lvlText w:val="%1."/>
      <w:lvlJc w:val="left"/>
      <w:pPr>
        <w:ind w:left="864" w:hanging="5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C061CA"/>
    <w:multiLevelType w:val="hybridMultilevel"/>
    <w:tmpl w:val="D11CAFB6"/>
    <w:lvl w:ilvl="0" w:tplc="8A30CABA">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CE4F1D"/>
    <w:multiLevelType w:val="hybridMultilevel"/>
    <w:tmpl w:val="7382C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D5213E"/>
    <w:multiLevelType w:val="hybridMultilevel"/>
    <w:tmpl w:val="979A8478"/>
    <w:lvl w:ilvl="0" w:tplc="EC16B43A">
      <w:start w:val="1"/>
      <w:numFmt w:val="lowerRoman"/>
      <w:lvlText w:val="(%1)"/>
      <w:lvlJc w:val="left"/>
      <w:pPr>
        <w:ind w:left="1155" w:hanging="72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5" w15:restartNumberingAfterBreak="0">
    <w:nsid w:val="511B39E7"/>
    <w:multiLevelType w:val="hybridMultilevel"/>
    <w:tmpl w:val="8D1036EE"/>
    <w:lvl w:ilvl="0" w:tplc="8750B0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2769EF"/>
    <w:multiLevelType w:val="hybridMultilevel"/>
    <w:tmpl w:val="7382C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6369EC"/>
    <w:multiLevelType w:val="hybridMultilevel"/>
    <w:tmpl w:val="942ABDA0"/>
    <w:lvl w:ilvl="0" w:tplc="B8D2BD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C30EF8"/>
    <w:multiLevelType w:val="hybridMultilevel"/>
    <w:tmpl w:val="EE0E3BA0"/>
    <w:lvl w:ilvl="0" w:tplc="C584E028">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B992384"/>
    <w:multiLevelType w:val="hybridMultilevel"/>
    <w:tmpl w:val="3B4C5E8C"/>
    <w:lvl w:ilvl="0" w:tplc="85AED7C8">
      <w:start w:val="1"/>
      <w:numFmt w:val="lowerRoman"/>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B9D4350"/>
    <w:multiLevelType w:val="hybridMultilevel"/>
    <w:tmpl w:val="489605D2"/>
    <w:lvl w:ilvl="0" w:tplc="9BCC5F16">
      <w:start w:val="1"/>
      <w:numFmt w:val="lowerRoman"/>
      <w:lvlText w:val="(%1)"/>
      <w:lvlJc w:val="left"/>
      <w:pPr>
        <w:ind w:left="1155" w:hanging="720"/>
      </w:pPr>
      <w:rPr>
        <w:rFonts w:hint="default"/>
        <w:b/>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1" w15:restartNumberingAfterBreak="0">
    <w:nsid w:val="6C0B2D70"/>
    <w:multiLevelType w:val="hybridMultilevel"/>
    <w:tmpl w:val="8A2883B6"/>
    <w:lvl w:ilvl="0" w:tplc="77D2461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130D7B"/>
    <w:multiLevelType w:val="hybridMultilevel"/>
    <w:tmpl w:val="489605D2"/>
    <w:lvl w:ilvl="0" w:tplc="9BCC5F16">
      <w:start w:val="1"/>
      <w:numFmt w:val="lowerRoman"/>
      <w:lvlText w:val="(%1)"/>
      <w:lvlJc w:val="left"/>
      <w:pPr>
        <w:ind w:left="1155" w:hanging="720"/>
      </w:pPr>
      <w:rPr>
        <w:rFonts w:hint="default"/>
        <w:b/>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3" w15:restartNumberingAfterBreak="0">
    <w:nsid w:val="75E23889"/>
    <w:multiLevelType w:val="hybridMultilevel"/>
    <w:tmpl w:val="4066FB0E"/>
    <w:lvl w:ilvl="0" w:tplc="6AF4AF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36591B"/>
    <w:multiLevelType w:val="hybridMultilevel"/>
    <w:tmpl w:val="94AAC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F4429B"/>
    <w:multiLevelType w:val="hybridMultilevel"/>
    <w:tmpl w:val="6EF8A192"/>
    <w:lvl w:ilvl="0" w:tplc="576098EE">
      <w:start w:val="1"/>
      <w:numFmt w:val="low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num w:numId="1" w16cid:durableId="2109891050">
    <w:abstractNumId w:val="18"/>
  </w:num>
  <w:num w:numId="2" w16cid:durableId="1640575703">
    <w:abstractNumId w:val="19"/>
  </w:num>
  <w:num w:numId="3" w16cid:durableId="1641839202">
    <w:abstractNumId w:val="15"/>
  </w:num>
  <w:num w:numId="4" w16cid:durableId="697857420">
    <w:abstractNumId w:val="12"/>
  </w:num>
  <w:num w:numId="5" w16cid:durableId="321127924">
    <w:abstractNumId w:val="22"/>
  </w:num>
  <w:num w:numId="6" w16cid:durableId="259030489">
    <w:abstractNumId w:val="25"/>
  </w:num>
  <w:num w:numId="7" w16cid:durableId="527567184">
    <w:abstractNumId w:val="20"/>
  </w:num>
  <w:num w:numId="8" w16cid:durableId="1368293318">
    <w:abstractNumId w:val="14"/>
  </w:num>
  <w:num w:numId="9" w16cid:durableId="1097479267">
    <w:abstractNumId w:val="6"/>
  </w:num>
  <w:num w:numId="10" w16cid:durableId="2005426731">
    <w:abstractNumId w:val="9"/>
  </w:num>
  <w:num w:numId="11" w16cid:durableId="224994894">
    <w:abstractNumId w:val="23"/>
  </w:num>
  <w:num w:numId="12" w16cid:durableId="1501773394">
    <w:abstractNumId w:val="7"/>
  </w:num>
  <w:num w:numId="13" w16cid:durableId="1880050237">
    <w:abstractNumId w:val="8"/>
  </w:num>
  <w:num w:numId="14" w16cid:durableId="8533466">
    <w:abstractNumId w:val="4"/>
  </w:num>
  <w:num w:numId="15" w16cid:durableId="1295452737">
    <w:abstractNumId w:val="21"/>
  </w:num>
  <w:num w:numId="16" w16cid:durableId="232281135">
    <w:abstractNumId w:val="2"/>
  </w:num>
  <w:num w:numId="17" w16cid:durableId="1232082126">
    <w:abstractNumId w:val="10"/>
  </w:num>
  <w:num w:numId="18" w16cid:durableId="1793862161">
    <w:abstractNumId w:val="5"/>
  </w:num>
  <w:num w:numId="19" w16cid:durableId="717899870">
    <w:abstractNumId w:val="13"/>
  </w:num>
  <w:num w:numId="20" w16cid:durableId="1644042318">
    <w:abstractNumId w:val="16"/>
  </w:num>
  <w:num w:numId="21" w16cid:durableId="1604993904">
    <w:abstractNumId w:val="24"/>
  </w:num>
  <w:num w:numId="22" w16cid:durableId="1910536569">
    <w:abstractNumId w:val="3"/>
  </w:num>
  <w:num w:numId="23" w16cid:durableId="472795223">
    <w:abstractNumId w:val="17"/>
  </w:num>
  <w:num w:numId="24" w16cid:durableId="1276326076">
    <w:abstractNumId w:val="0"/>
  </w:num>
  <w:num w:numId="25" w16cid:durableId="1662194096">
    <w:abstractNumId w:val="11"/>
  </w:num>
  <w:num w:numId="26" w16cid:durableId="1116753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541"/>
    <w:rsid w:val="00011702"/>
    <w:rsid w:val="00011CA4"/>
    <w:rsid w:val="00013506"/>
    <w:rsid w:val="00014612"/>
    <w:rsid w:val="000212D8"/>
    <w:rsid w:val="00022320"/>
    <w:rsid w:val="00031A27"/>
    <w:rsid w:val="00061D09"/>
    <w:rsid w:val="00065F5E"/>
    <w:rsid w:val="000750FE"/>
    <w:rsid w:val="00081F13"/>
    <w:rsid w:val="00085700"/>
    <w:rsid w:val="000865C9"/>
    <w:rsid w:val="000A3A39"/>
    <w:rsid w:val="000B1C36"/>
    <w:rsid w:val="000B567E"/>
    <w:rsid w:val="000B64B7"/>
    <w:rsid w:val="000F02BE"/>
    <w:rsid w:val="00121262"/>
    <w:rsid w:val="001228FD"/>
    <w:rsid w:val="001251AE"/>
    <w:rsid w:val="00136C9E"/>
    <w:rsid w:val="00183BEB"/>
    <w:rsid w:val="0018687A"/>
    <w:rsid w:val="00186B21"/>
    <w:rsid w:val="001B090D"/>
    <w:rsid w:val="001D2471"/>
    <w:rsid w:val="002121C1"/>
    <w:rsid w:val="0021657D"/>
    <w:rsid w:val="002165BF"/>
    <w:rsid w:val="00233D2F"/>
    <w:rsid w:val="00240669"/>
    <w:rsid w:val="00284396"/>
    <w:rsid w:val="002A4FD0"/>
    <w:rsid w:val="002A6963"/>
    <w:rsid w:val="002A7A31"/>
    <w:rsid w:val="002D3296"/>
    <w:rsid w:val="002E3403"/>
    <w:rsid w:val="002F049E"/>
    <w:rsid w:val="002F3325"/>
    <w:rsid w:val="002F546D"/>
    <w:rsid w:val="0033646F"/>
    <w:rsid w:val="00344309"/>
    <w:rsid w:val="0034484D"/>
    <w:rsid w:val="003514E7"/>
    <w:rsid w:val="00355146"/>
    <w:rsid w:val="0035556D"/>
    <w:rsid w:val="00355F43"/>
    <w:rsid w:val="00361B16"/>
    <w:rsid w:val="00374EB7"/>
    <w:rsid w:val="003767E0"/>
    <w:rsid w:val="003826C4"/>
    <w:rsid w:val="00383018"/>
    <w:rsid w:val="003B26F1"/>
    <w:rsid w:val="003E729B"/>
    <w:rsid w:val="00432CC4"/>
    <w:rsid w:val="00432F91"/>
    <w:rsid w:val="004537AA"/>
    <w:rsid w:val="004562B7"/>
    <w:rsid w:val="00476CF4"/>
    <w:rsid w:val="00486D69"/>
    <w:rsid w:val="004B3378"/>
    <w:rsid w:val="004C7F74"/>
    <w:rsid w:val="004D06C1"/>
    <w:rsid w:val="004F3B75"/>
    <w:rsid w:val="005010A7"/>
    <w:rsid w:val="005015D7"/>
    <w:rsid w:val="00517D28"/>
    <w:rsid w:val="005241D8"/>
    <w:rsid w:val="0053283D"/>
    <w:rsid w:val="005356D0"/>
    <w:rsid w:val="00540943"/>
    <w:rsid w:val="00560D78"/>
    <w:rsid w:val="00575D3E"/>
    <w:rsid w:val="0057746A"/>
    <w:rsid w:val="00581DEC"/>
    <w:rsid w:val="005835BB"/>
    <w:rsid w:val="005877F6"/>
    <w:rsid w:val="005B0A9C"/>
    <w:rsid w:val="005B26B0"/>
    <w:rsid w:val="005B6326"/>
    <w:rsid w:val="005C2B3A"/>
    <w:rsid w:val="005D06B9"/>
    <w:rsid w:val="00600944"/>
    <w:rsid w:val="00602D38"/>
    <w:rsid w:val="00607618"/>
    <w:rsid w:val="00613F71"/>
    <w:rsid w:val="00625B12"/>
    <w:rsid w:val="006322C9"/>
    <w:rsid w:val="00632AA3"/>
    <w:rsid w:val="0063530A"/>
    <w:rsid w:val="00646393"/>
    <w:rsid w:val="0065308E"/>
    <w:rsid w:val="00666E6B"/>
    <w:rsid w:val="00685398"/>
    <w:rsid w:val="00687CB2"/>
    <w:rsid w:val="00694036"/>
    <w:rsid w:val="006964F3"/>
    <w:rsid w:val="006D55EF"/>
    <w:rsid w:val="006D5F12"/>
    <w:rsid w:val="006F6E4C"/>
    <w:rsid w:val="00710894"/>
    <w:rsid w:val="007126B2"/>
    <w:rsid w:val="00725798"/>
    <w:rsid w:val="007525FC"/>
    <w:rsid w:val="00760C4B"/>
    <w:rsid w:val="00764D83"/>
    <w:rsid w:val="00770981"/>
    <w:rsid w:val="00791B46"/>
    <w:rsid w:val="007A52A1"/>
    <w:rsid w:val="007B05B8"/>
    <w:rsid w:val="007B7555"/>
    <w:rsid w:val="007C1DE0"/>
    <w:rsid w:val="007D26DD"/>
    <w:rsid w:val="007D35D8"/>
    <w:rsid w:val="007E1273"/>
    <w:rsid w:val="007E3882"/>
    <w:rsid w:val="007F15D2"/>
    <w:rsid w:val="007F3C71"/>
    <w:rsid w:val="007F44A3"/>
    <w:rsid w:val="00820E1A"/>
    <w:rsid w:val="00821D7F"/>
    <w:rsid w:val="008478CB"/>
    <w:rsid w:val="00850DE4"/>
    <w:rsid w:val="00852F94"/>
    <w:rsid w:val="00863E03"/>
    <w:rsid w:val="00887B0E"/>
    <w:rsid w:val="008904DD"/>
    <w:rsid w:val="008A3106"/>
    <w:rsid w:val="008C40A2"/>
    <w:rsid w:val="008D7CDD"/>
    <w:rsid w:val="008E2851"/>
    <w:rsid w:val="008E3E90"/>
    <w:rsid w:val="0090440E"/>
    <w:rsid w:val="00916DCE"/>
    <w:rsid w:val="009254FE"/>
    <w:rsid w:val="009308DD"/>
    <w:rsid w:val="00950E73"/>
    <w:rsid w:val="009531A5"/>
    <w:rsid w:val="00956AB4"/>
    <w:rsid w:val="009732E3"/>
    <w:rsid w:val="00990220"/>
    <w:rsid w:val="009A16B0"/>
    <w:rsid w:val="009A5A1C"/>
    <w:rsid w:val="009C76C6"/>
    <w:rsid w:val="009D6C4A"/>
    <w:rsid w:val="009D7FBE"/>
    <w:rsid w:val="009E3D2A"/>
    <w:rsid w:val="009E7ACA"/>
    <w:rsid w:val="009F5943"/>
    <w:rsid w:val="00A026AC"/>
    <w:rsid w:val="00A14356"/>
    <w:rsid w:val="00A2732B"/>
    <w:rsid w:val="00A33E55"/>
    <w:rsid w:val="00A4143E"/>
    <w:rsid w:val="00A427CE"/>
    <w:rsid w:val="00A7460F"/>
    <w:rsid w:val="00AA417B"/>
    <w:rsid w:val="00AA78A0"/>
    <w:rsid w:val="00AB0D5A"/>
    <w:rsid w:val="00AB14DE"/>
    <w:rsid w:val="00AB2F22"/>
    <w:rsid w:val="00AC495C"/>
    <w:rsid w:val="00AC55D6"/>
    <w:rsid w:val="00AD029A"/>
    <w:rsid w:val="00AD0DDE"/>
    <w:rsid w:val="00AE26B6"/>
    <w:rsid w:val="00AF764B"/>
    <w:rsid w:val="00B1246E"/>
    <w:rsid w:val="00B14A68"/>
    <w:rsid w:val="00B233DF"/>
    <w:rsid w:val="00B30283"/>
    <w:rsid w:val="00B31EA2"/>
    <w:rsid w:val="00B345BA"/>
    <w:rsid w:val="00B43E84"/>
    <w:rsid w:val="00B70D39"/>
    <w:rsid w:val="00B72A4E"/>
    <w:rsid w:val="00B77914"/>
    <w:rsid w:val="00B77A72"/>
    <w:rsid w:val="00B90148"/>
    <w:rsid w:val="00B92953"/>
    <w:rsid w:val="00BA333F"/>
    <w:rsid w:val="00BB38D9"/>
    <w:rsid w:val="00BB5911"/>
    <w:rsid w:val="00BB68DC"/>
    <w:rsid w:val="00BB7F48"/>
    <w:rsid w:val="00BC078F"/>
    <w:rsid w:val="00BD2092"/>
    <w:rsid w:val="00BE523D"/>
    <w:rsid w:val="00C12541"/>
    <w:rsid w:val="00C47535"/>
    <w:rsid w:val="00C47E46"/>
    <w:rsid w:val="00C72D21"/>
    <w:rsid w:val="00C84E32"/>
    <w:rsid w:val="00C9533A"/>
    <w:rsid w:val="00CA1722"/>
    <w:rsid w:val="00CA40DC"/>
    <w:rsid w:val="00CC287A"/>
    <w:rsid w:val="00CC332B"/>
    <w:rsid w:val="00CD1808"/>
    <w:rsid w:val="00CD4F14"/>
    <w:rsid w:val="00CD57DF"/>
    <w:rsid w:val="00CE3B52"/>
    <w:rsid w:val="00CF1652"/>
    <w:rsid w:val="00CF7391"/>
    <w:rsid w:val="00D04186"/>
    <w:rsid w:val="00D0644C"/>
    <w:rsid w:val="00D1588F"/>
    <w:rsid w:val="00D162FD"/>
    <w:rsid w:val="00D466B5"/>
    <w:rsid w:val="00D54BA5"/>
    <w:rsid w:val="00D606B2"/>
    <w:rsid w:val="00D75D35"/>
    <w:rsid w:val="00D762D2"/>
    <w:rsid w:val="00D85F83"/>
    <w:rsid w:val="00D9659D"/>
    <w:rsid w:val="00DB0C3A"/>
    <w:rsid w:val="00DB318D"/>
    <w:rsid w:val="00DC3C83"/>
    <w:rsid w:val="00DC5567"/>
    <w:rsid w:val="00DD45DA"/>
    <w:rsid w:val="00E05FD2"/>
    <w:rsid w:val="00E15106"/>
    <w:rsid w:val="00E21701"/>
    <w:rsid w:val="00E337A8"/>
    <w:rsid w:val="00E33BDE"/>
    <w:rsid w:val="00E51E89"/>
    <w:rsid w:val="00E66BDD"/>
    <w:rsid w:val="00E80E9E"/>
    <w:rsid w:val="00EB052F"/>
    <w:rsid w:val="00ED0615"/>
    <w:rsid w:val="00ED401F"/>
    <w:rsid w:val="00EF0B91"/>
    <w:rsid w:val="00F32180"/>
    <w:rsid w:val="00F376B4"/>
    <w:rsid w:val="00F51A23"/>
    <w:rsid w:val="00F64711"/>
    <w:rsid w:val="00F677D8"/>
    <w:rsid w:val="00F841E4"/>
    <w:rsid w:val="00F9644B"/>
    <w:rsid w:val="00F978EE"/>
    <w:rsid w:val="00FA0D11"/>
    <w:rsid w:val="00FB3E47"/>
    <w:rsid w:val="00FD13B1"/>
    <w:rsid w:val="00FE4189"/>
    <w:rsid w:val="00FF1836"/>
    <w:rsid w:val="00FF31DE"/>
    <w:rsid w:val="7E735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23C5C"/>
  <w15:chartTrackingRefBased/>
  <w15:docId w15:val="{600C577D-9B74-4C80-8D36-E602C2AE2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865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0865C9"/>
    <w:rPr>
      <w:rFonts w:ascii="ArialMT" w:hAnsi="ArialMT" w:hint="default"/>
      <w:b w:val="0"/>
      <w:bCs w:val="0"/>
      <w:i w:val="0"/>
      <w:iCs w:val="0"/>
      <w:color w:val="1F3864"/>
      <w:sz w:val="18"/>
      <w:szCs w:val="18"/>
    </w:rPr>
  </w:style>
  <w:style w:type="paragraph" w:styleId="ListParagraph">
    <w:name w:val="List Paragraph"/>
    <w:basedOn w:val="Normal"/>
    <w:link w:val="ListParagraphChar"/>
    <w:uiPriority w:val="34"/>
    <w:qFormat/>
    <w:rsid w:val="00F32180"/>
    <w:pPr>
      <w:ind w:left="720"/>
      <w:contextualSpacing/>
    </w:pPr>
  </w:style>
  <w:style w:type="paragraph" w:styleId="BalloonText">
    <w:name w:val="Balloon Text"/>
    <w:basedOn w:val="Normal"/>
    <w:link w:val="BalloonTextChar"/>
    <w:uiPriority w:val="99"/>
    <w:semiHidden/>
    <w:unhideWhenUsed/>
    <w:rsid w:val="00065F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5F5E"/>
    <w:rPr>
      <w:rFonts w:ascii="Segoe UI" w:hAnsi="Segoe UI" w:cs="Segoe UI"/>
      <w:sz w:val="18"/>
      <w:szCs w:val="18"/>
    </w:rPr>
  </w:style>
  <w:style w:type="paragraph" w:styleId="NoSpacing">
    <w:name w:val="No Spacing"/>
    <w:uiPriority w:val="1"/>
    <w:qFormat/>
    <w:rsid w:val="00A026AC"/>
    <w:pPr>
      <w:spacing w:after="0" w:line="240" w:lineRule="auto"/>
    </w:pPr>
  </w:style>
  <w:style w:type="character" w:customStyle="1" w:styleId="ListParagraphChar">
    <w:name w:val="List Paragraph Char"/>
    <w:basedOn w:val="DefaultParagraphFont"/>
    <w:link w:val="ListParagraph"/>
    <w:uiPriority w:val="34"/>
    <w:rsid w:val="00725798"/>
  </w:style>
  <w:style w:type="paragraph" w:styleId="Header">
    <w:name w:val="header"/>
    <w:basedOn w:val="Normal"/>
    <w:link w:val="HeaderChar"/>
    <w:uiPriority w:val="99"/>
    <w:unhideWhenUsed/>
    <w:rsid w:val="009044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440E"/>
  </w:style>
  <w:style w:type="paragraph" w:styleId="Footer">
    <w:name w:val="footer"/>
    <w:basedOn w:val="Normal"/>
    <w:link w:val="FooterChar"/>
    <w:uiPriority w:val="99"/>
    <w:unhideWhenUsed/>
    <w:rsid w:val="009044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44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6943">
      <w:bodyDiv w:val="1"/>
      <w:marLeft w:val="0"/>
      <w:marRight w:val="0"/>
      <w:marTop w:val="0"/>
      <w:marBottom w:val="0"/>
      <w:divBdr>
        <w:top w:val="none" w:sz="0" w:space="0" w:color="auto"/>
        <w:left w:val="none" w:sz="0" w:space="0" w:color="auto"/>
        <w:bottom w:val="none" w:sz="0" w:space="0" w:color="auto"/>
        <w:right w:val="none" w:sz="0" w:space="0" w:color="auto"/>
      </w:divBdr>
    </w:div>
    <w:div w:id="44567184">
      <w:bodyDiv w:val="1"/>
      <w:marLeft w:val="0"/>
      <w:marRight w:val="0"/>
      <w:marTop w:val="0"/>
      <w:marBottom w:val="0"/>
      <w:divBdr>
        <w:top w:val="none" w:sz="0" w:space="0" w:color="auto"/>
        <w:left w:val="none" w:sz="0" w:space="0" w:color="auto"/>
        <w:bottom w:val="none" w:sz="0" w:space="0" w:color="auto"/>
        <w:right w:val="none" w:sz="0" w:space="0" w:color="auto"/>
      </w:divBdr>
    </w:div>
    <w:div w:id="152568231">
      <w:bodyDiv w:val="1"/>
      <w:marLeft w:val="0"/>
      <w:marRight w:val="0"/>
      <w:marTop w:val="0"/>
      <w:marBottom w:val="0"/>
      <w:divBdr>
        <w:top w:val="none" w:sz="0" w:space="0" w:color="auto"/>
        <w:left w:val="none" w:sz="0" w:space="0" w:color="auto"/>
        <w:bottom w:val="none" w:sz="0" w:space="0" w:color="auto"/>
        <w:right w:val="none" w:sz="0" w:space="0" w:color="auto"/>
      </w:divBdr>
    </w:div>
    <w:div w:id="253052747">
      <w:bodyDiv w:val="1"/>
      <w:marLeft w:val="0"/>
      <w:marRight w:val="0"/>
      <w:marTop w:val="0"/>
      <w:marBottom w:val="0"/>
      <w:divBdr>
        <w:top w:val="none" w:sz="0" w:space="0" w:color="auto"/>
        <w:left w:val="none" w:sz="0" w:space="0" w:color="auto"/>
        <w:bottom w:val="none" w:sz="0" w:space="0" w:color="auto"/>
        <w:right w:val="none" w:sz="0" w:space="0" w:color="auto"/>
      </w:divBdr>
    </w:div>
    <w:div w:id="346758985">
      <w:bodyDiv w:val="1"/>
      <w:marLeft w:val="0"/>
      <w:marRight w:val="0"/>
      <w:marTop w:val="0"/>
      <w:marBottom w:val="0"/>
      <w:divBdr>
        <w:top w:val="none" w:sz="0" w:space="0" w:color="auto"/>
        <w:left w:val="none" w:sz="0" w:space="0" w:color="auto"/>
        <w:bottom w:val="none" w:sz="0" w:space="0" w:color="auto"/>
        <w:right w:val="none" w:sz="0" w:space="0" w:color="auto"/>
      </w:divBdr>
    </w:div>
    <w:div w:id="553587311">
      <w:bodyDiv w:val="1"/>
      <w:marLeft w:val="0"/>
      <w:marRight w:val="0"/>
      <w:marTop w:val="0"/>
      <w:marBottom w:val="0"/>
      <w:divBdr>
        <w:top w:val="none" w:sz="0" w:space="0" w:color="auto"/>
        <w:left w:val="none" w:sz="0" w:space="0" w:color="auto"/>
        <w:bottom w:val="none" w:sz="0" w:space="0" w:color="auto"/>
        <w:right w:val="none" w:sz="0" w:space="0" w:color="auto"/>
      </w:divBdr>
    </w:div>
    <w:div w:id="617489542">
      <w:bodyDiv w:val="1"/>
      <w:marLeft w:val="0"/>
      <w:marRight w:val="0"/>
      <w:marTop w:val="0"/>
      <w:marBottom w:val="0"/>
      <w:divBdr>
        <w:top w:val="none" w:sz="0" w:space="0" w:color="auto"/>
        <w:left w:val="none" w:sz="0" w:space="0" w:color="auto"/>
        <w:bottom w:val="none" w:sz="0" w:space="0" w:color="auto"/>
        <w:right w:val="none" w:sz="0" w:space="0" w:color="auto"/>
      </w:divBdr>
    </w:div>
    <w:div w:id="674965688">
      <w:bodyDiv w:val="1"/>
      <w:marLeft w:val="0"/>
      <w:marRight w:val="0"/>
      <w:marTop w:val="0"/>
      <w:marBottom w:val="0"/>
      <w:divBdr>
        <w:top w:val="none" w:sz="0" w:space="0" w:color="auto"/>
        <w:left w:val="none" w:sz="0" w:space="0" w:color="auto"/>
        <w:bottom w:val="none" w:sz="0" w:space="0" w:color="auto"/>
        <w:right w:val="none" w:sz="0" w:space="0" w:color="auto"/>
      </w:divBdr>
    </w:div>
    <w:div w:id="773794077">
      <w:bodyDiv w:val="1"/>
      <w:marLeft w:val="0"/>
      <w:marRight w:val="0"/>
      <w:marTop w:val="0"/>
      <w:marBottom w:val="0"/>
      <w:divBdr>
        <w:top w:val="none" w:sz="0" w:space="0" w:color="auto"/>
        <w:left w:val="none" w:sz="0" w:space="0" w:color="auto"/>
        <w:bottom w:val="none" w:sz="0" w:space="0" w:color="auto"/>
        <w:right w:val="none" w:sz="0" w:space="0" w:color="auto"/>
      </w:divBdr>
    </w:div>
    <w:div w:id="984503479">
      <w:bodyDiv w:val="1"/>
      <w:marLeft w:val="0"/>
      <w:marRight w:val="0"/>
      <w:marTop w:val="0"/>
      <w:marBottom w:val="0"/>
      <w:divBdr>
        <w:top w:val="none" w:sz="0" w:space="0" w:color="auto"/>
        <w:left w:val="none" w:sz="0" w:space="0" w:color="auto"/>
        <w:bottom w:val="none" w:sz="0" w:space="0" w:color="auto"/>
        <w:right w:val="none" w:sz="0" w:space="0" w:color="auto"/>
      </w:divBdr>
    </w:div>
    <w:div w:id="988822484">
      <w:bodyDiv w:val="1"/>
      <w:marLeft w:val="0"/>
      <w:marRight w:val="0"/>
      <w:marTop w:val="0"/>
      <w:marBottom w:val="0"/>
      <w:divBdr>
        <w:top w:val="none" w:sz="0" w:space="0" w:color="auto"/>
        <w:left w:val="none" w:sz="0" w:space="0" w:color="auto"/>
        <w:bottom w:val="none" w:sz="0" w:space="0" w:color="auto"/>
        <w:right w:val="none" w:sz="0" w:space="0" w:color="auto"/>
      </w:divBdr>
    </w:div>
    <w:div w:id="1160537429">
      <w:bodyDiv w:val="1"/>
      <w:marLeft w:val="0"/>
      <w:marRight w:val="0"/>
      <w:marTop w:val="0"/>
      <w:marBottom w:val="0"/>
      <w:divBdr>
        <w:top w:val="none" w:sz="0" w:space="0" w:color="auto"/>
        <w:left w:val="none" w:sz="0" w:space="0" w:color="auto"/>
        <w:bottom w:val="none" w:sz="0" w:space="0" w:color="auto"/>
        <w:right w:val="none" w:sz="0" w:space="0" w:color="auto"/>
      </w:divBdr>
    </w:div>
    <w:div w:id="1950701005">
      <w:bodyDiv w:val="1"/>
      <w:marLeft w:val="0"/>
      <w:marRight w:val="0"/>
      <w:marTop w:val="0"/>
      <w:marBottom w:val="0"/>
      <w:divBdr>
        <w:top w:val="none" w:sz="0" w:space="0" w:color="auto"/>
        <w:left w:val="none" w:sz="0" w:space="0" w:color="auto"/>
        <w:bottom w:val="none" w:sz="0" w:space="0" w:color="auto"/>
        <w:right w:val="none" w:sz="0" w:space="0" w:color="auto"/>
      </w:divBdr>
    </w:div>
    <w:div w:id="195717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2286</Words>
  <Characters>13031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FBR</dc:creator>
  <cp:keywords/>
  <dc:description/>
  <cp:lastModifiedBy>Mufeeza Iqbal</cp:lastModifiedBy>
  <cp:revision>2</cp:revision>
  <cp:lastPrinted>2025-08-26T10:55:00Z</cp:lastPrinted>
  <dcterms:created xsi:type="dcterms:W3CDTF">2025-08-26T10:58:00Z</dcterms:created>
  <dcterms:modified xsi:type="dcterms:W3CDTF">2025-08-26T10:58:00Z</dcterms:modified>
</cp:coreProperties>
</file>