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82" w:rsidRPr="00447E07" w:rsidRDefault="00B54582" w:rsidP="00B5458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020445" cy="522605"/>
            <wp:effectExtent l="0" t="0" r="8255" b="0"/>
            <wp:docPr id="1" name="Picture 1" descr="Fbr 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br Mo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F77">
        <w:rPr>
          <w:rFonts w:ascii="Arial" w:hAnsi="Arial" w:cs="Arial"/>
          <w:sz w:val="22"/>
          <w:szCs w:val="22"/>
        </w:rPr>
        <w:tab/>
      </w:r>
      <w:r w:rsidRPr="00084F77">
        <w:rPr>
          <w:rFonts w:ascii="Arial" w:hAnsi="Arial" w:cs="Arial"/>
          <w:sz w:val="22"/>
          <w:szCs w:val="22"/>
        </w:rPr>
        <w:tab/>
      </w:r>
      <w:r w:rsidRPr="00447E07">
        <w:rPr>
          <w:rFonts w:ascii="Arial" w:hAnsi="Arial" w:cs="Arial"/>
          <w:sz w:val="20"/>
          <w:szCs w:val="22"/>
        </w:rPr>
        <w:t xml:space="preserve">  </w:t>
      </w:r>
      <w:r w:rsidR="00447E07">
        <w:rPr>
          <w:rFonts w:ascii="Arial" w:hAnsi="Arial" w:cs="Arial"/>
          <w:sz w:val="20"/>
          <w:szCs w:val="22"/>
        </w:rPr>
        <w:t xml:space="preserve">    </w:t>
      </w:r>
      <w:r w:rsidRPr="00447E07">
        <w:rPr>
          <w:rFonts w:ascii="Arial" w:hAnsi="Arial" w:cs="Arial"/>
          <w:sz w:val="22"/>
          <w:szCs w:val="22"/>
        </w:rPr>
        <w:t>GOVERNMENT OF PAKISTAN</w:t>
      </w:r>
    </w:p>
    <w:p w:rsidR="00B54582" w:rsidRPr="00447E07" w:rsidRDefault="00B54582" w:rsidP="00B54582">
      <w:pPr>
        <w:jc w:val="center"/>
        <w:rPr>
          <w:rFonts w:ascii="Arial" w:hAnsi="Arial" w:cs="Arial"/>
          <w:sz w:val="22"/>
          <w:szCs w:val="22"/>
        </w:rPr>
      </w:pPr>
      <w:r w:rsidRPr="00447E07">
        <w:rPr>
          <w:rFonts w:ascii="Arial" w:hAnsi="Arial" w:cs="Arial"/>
          <w:sz w:val="22"/>
          <w:szCs w:val="22"/>
        </w:rPr>
        <w:t>REVENUE DIVISION</w:t>
      </w:r>
    </w:p>
    <w:p w:rsidR="00B54582" w:rsidRPr="00447E07" w:rsidRDefault="00B54582" w:rsidP="00B54582">
      <w:pPr>
        <w:jc w:val="center"/>
        <w:rPr>
          <w:rFonts w:ascii="Arial" w:hAnsi="Arial" w:cs="Arial"/>
          <w:sz w:val="22"/>
          <w:szCs w:val="22"/>
        </w:rPr>
      </w:pPr>
      <w:r w:rsidRPr="00447E07">
        <w:rPr>
          <w:rFonts w:ascii="Arial" w:hAnsi="Arial" w:cs="Arial"/>
          <w:sz w:val="22"/>
          <w:szCs w:val="22"/>
        </w:rPr>
        <w:t xml:space="preserve">FEDERAL BOARD OF REVENUE </w:t>
      </w:r>
    </w:p>
    <w:p w:rsidR="00B54582" w:rsidRPr="00447E07" w:rsidRDefault="00B54582" w:rsidP="00B54582">
      <w:pPr>
        <w:jc w:val="center"/>
        <w:rPr>
          <w:rFonts w:ascii="Arial" w:hAnsi="Arial" w:cs="Arial"/>
          <w:sz w:val="22"/>
          <w:szCs w:val="22"/>
        </w:rPr>
      </w:pPr>
      <w:r w:rsidRPr="00447E07">
        <w:rPr>
          <w:rFonts w:ascii="Arial" w:hAnsi="Arial" w:cs="Arial"/>
          <w:sz w:val="22"/>
          <w:szCs w:val="22"/>
        </w:rPr>
        <w:t>****</w:t>
      </w:r>
    </w:p>
    <w:p w:rsidR="00B54582" w:rsidRPr="00447E07" w:rsidRDefault="00B54582" w:rsidP="00B54582">
      <w:proofErr w:type="gramStart"/>
      <w:r w:rsidRPr="00447E07">
        <w:t>C.No.</w:t>
      </w:r>
      <w:r w:rsidR="00B1489C" w:rsidRPr="00447E07">
        <w:t>4(</w:t>
      </w:r>
      <w:proofErr w:type="gramEnd"/>
      <w:r w:rsidR="009125B2" w:rsidRPr="00447E07">
        <w:t>2</w:t>
      </w:r>
      <w:r w:rsidR="00B1489C" w:rsidRPr="00447E07">
        <w:t>)</w:t>
      </w:r>
      <w:r w:rsidRPr="00447E07">
        <w:t>ST</w:t>
      </w:r>
      <w:r w:rsidR="00B1489C" w:rsidRPr="00447E07">
        <w:t>-L&amp;P</w:t>
      </w:r>
      <w:r w:rsidRPr="00447E07">
        <w:t>/2011</w:t>
      </w:r>
      <w:r w:rsidRPr="00447E07">
        <w:tab/>
      </w:r>
      <w:r w:rsidRPr="00447E07">
        <w:tab/>
        <w:t xml:space="preserve"> </w:t>
      </w:r>
      <w:r w:rsidRPr="00447E07">
        <w:tab/>
      </w:r>
      <w:r w:rsidRPr="00447E07">
        <w:tab/>
        <w:t xml:space="preserve">      </w:t>
      </w:r>
      <w:r w:rsidR="00B8205E" w:rsidRPr="00447E07">
        <w:t xml:space="preserve">              </w:t>
      </w:r>
      <w:r w:rsidRPr="00447E07">
        <w:t xml:space="preserve">  Islamabad the </w:t>
      </w:r>
      <w:r w:rsidR="008C3335">
        <w:t>29</w:t>
      </w:r>
      <w:r w:rsidR="008C3335" w:rsidRPr="008C3335">
        <w:rPr>
          <w:vertAlign w:val="superscript"/>
        </w:rPr>
        <w:t>th</w:t>
      </w:r>
      <w:r w:rsidR="008C3335">
        <w:t xml:space="preserve"> </w:t>
      </w:r>
      <w:r w:rsidRPr="00447E07">
        <w:t>July, 2011</w:t>
      </w:r>
    </w:p>
    <w:p w:rsidR="00447E07" w:rsidRPr="008C3335" w:rsidRDefault="00447E07" w:rsidP="00447E07">
      <w:pPr>
        <w:jc w:val="center"/>
        <w:rPr>
          <w:b/>
          <w:sz w:val="10"/>
          <w:u w:val="single"/>
        </w:rPr>
      </w:pPr>
    </w:p>
    <w:p w:rsidR="00B54582" w:rsidRPr="00447E07" w:rsidRDefault="00B54582" w:rsidP="00447E07">
      <w:pPr>
        <w:jc w:val="center"/>
        <w:rPr>
          <w:b/>
          <w:sz w:val="28"/>
          <w:u w:val="single"/>
        </w:rPr>
      </w:pPr>
      <w:r w:rsidRPr="00447E07">
        <w:rPr>
          <w:b/>
          <w:sz w:val="28"/>
          <w:u w:val="single"/>
        </w:rPr>
        <w:t>SALES TAX GENERAL ORDER NO.</w:t>
      </w:r>
      <w:r w:rsidR="00B1489C" w:rsidRPr="00447E07">
        <w:rPr>
          <w:b/>
          <w:sz w:val="28"/>
          <w:u w:val="single"/>
        </w:rPr>
        <w:t xml:space="preserve"> </w:t>
      </w:r>
      <w:r w:rsidR="00EF55B7">
        <w:rPr>
          <w:b/>
          <w:sz w:val="28"/>
          <w:u w:val="single"/>
        </w:rPr>
        <w:t xml:space="preserve">06 </w:t>
      </w:r>
      <w:r w:rsidR="00B1489C" w:rsidRPr="00447E07">
        <w:rPr>
          <w:b/>
          <w:sz w:val="28"/>
          <w:u w:val="single"/>
        </w:rPr>
        <w:t xml:space="preserve"> </w:t>
      </w:r>
      <w:r w:rsidRPr="00447E07">
        <w:rPr>
          <w:b/>
          <w:sz w:val="28"/>
          <w:u w:val="single"/>
        </w:rPr>
        <w:t>OF 2011</w:t>
      </w:r>
    </w:p>
    <w:p w:rsidR="00B54582" w:rsidRPr="00447E07" w:rsidRDefault="00B54582" w:rsidP="00B54582">
      <w:pPr>
        <w:jc w:val="center"/>
        <w:rPr>
          <w:sz w:val="10"/>
        </w:rPr>
      </w:pPr>
    </w:p>
    <w:p w:rsidR="00B8205E" w:rsidRPr="008C3335" w:rsidRDefault="00B8205E" w:rsidP="00B54582">
      <w:pPr>
        <w:jc w:val="center"/>
        <w:rPr>
          <w:sz w:val="10"/>
        </w:rPr>
      </w:pPr>
    </w:p>
    <w:p w:rsidR="00B54582" w:rsidRPr="00447E07" w:rsidRDefault="00B54582" w:rsidP="00B54582">
      <w:pPr>
        <w:ind w:left="1440" w:hanging="1440"/>
        <w:jc w:val="both"/>
        <w:rPr>
          <w:b/>
          <w:u w:val="single"/>
        </w:rPr>
      </w:pPr>
      <w:r w:rsidRPr="00447E07">
        <w:t>Subject:</w:t>
      </w:r>
      <w:r w:rsidRPr="00447E07">
        <w:rPr>
          <w:b/>
        </w:rPr>
        <w:tab/>
      </w:r>
      <w:r w:rsidRPr="00447E07">
        <w:rPr>
          <w:b/>
          <w:u w:val="single"/>
        </w:rPr>
        <w:t>AMENDMENT IN STGO 1</w:t>
      </w:r>
      <w:r w:rsidR="009125B2" w:rsidRPr="00447E07">
        <w:rPr>
          <w:b/>
          <w:u w:val="single"/>
        </w:rPr>
        <w:t>3</w:t>
      </w:r>
      <w:r w:rsidRPr="00447E07">
        <w:rPr>
          <w:b/>
          <w:u w:val="single"/>
        </w:rPr>
        <w:t>/2007 DATED 13-09-2007 – WITHDRAWAL OF FACILITY OF ZERO-RATING ON SUPPLY OF ELECTRICITY</w:t>
      </w:r>
    </w:p>
    <w:p w:rsidR="00B54582" w:rsidRPr="00447E07" w:rsidRDefault="00B54582" w:rsidP="00B54582">
      <w:pPr>
        <w:ind w:left="1440" w:hanging="1440"/>
        <w:jc w:val="both"/>
        <w:rPr>
          <w:b/>
        </w:rPr>
      </w:pPr>
      <w:r w:rsidRPr="00447E07">
        <w:rPr>
          <w:b/>
        </w:rPr>
        <w:tab/>
      </w:r>
      <w:r w:rsidRPr="00447E07">
        <w:rPr>
          <w:b/>
        </w:rPr>
        <w:tab/>
      </w:r>
    </w:p>
    <w:p w:rsidR="00B54582" w:rsidRPr="00447E07" w:rsidRDefault="00B54582" w:rsidP="00447E07">
      <w:pPr>
        <w:spacing w:line="360" w:lineRule="auto"/>
        <w:jc w:val="both"/>
      </w:pPr>
      <w:r w:rsidRPr="00447E07">
        <w:tab/>
      </w:r>
      <w:r w:rsidRPr="00447E07">
        <w:tab/>
        <w:t xml:space="preserve">In exercise of powers conferred by clause (d) of section 4 of the Sales Tax Act, 1990, the Federal Board of Revenue is pleased to make the following further amendments in its Sales Tax </w:t>
      </w:r>
      <w:r w:rsidR="009125B2" w:rsidRPr="00447E07">
        <w:t>General Order No. 13</w:t>
      </w:r>
      <w:r w:rsidRPr="00447E07">
        <w:t xml:space="preserve"> of 2007 dated 13</w:t>
      </w:r>
      <w:r w:rsidRPr="00447E07">
        <w:rPr>
          <w:vertAlign w:val="superscript"/>
        </w:rPr>
        <w:t>th</w:t>
      </w:r>
      <w:r w:rsidRPr="00447E07">
        <w:t xml:space="preserve"> September, 2007, namely:-</w:t>
      </w:r>
    </w:p>
    <w:p w:rsidR="00B54582" w:rsidRPr="00447E07" w:rsidRDefault="00B54582" w:rsidP="00B54582">
      <w:pPr>
        <w:spacing w:line="360" w:lineRule="auto"/>
        <w:ind w:firstLine="720"/>
        <w:jc w:val="both"/>
      </w:pPr>
      <w:r w:rsidRPr="00447E07">
        <w:t>In the aforesaid General Order,</w:t>
      </w:r>
    </w:p>
    <w:p w:rsidR="00B8205E" w:rsidRPr="008C3335" w:rsidRDefault="00B8205E" w:rsidP="00B54582">
      <w:pPr>
        <w:spacing w:line="360" w:lineRule="auto"/>
        <w:ind w:firstLine="720"/>
        <w:jc w:val="both"/>
        <w:rPr>
          <w:sz w:val="4"/>
        </w:rPr>
      </w:pPr>
    </w:p>
    <w:p w:rsidR="00B54582" w:rsidRPr="00447E07" w:rsidRDefault="00381AF2" w:rsidP="00447E07">
      <w:pPr>
        <w:numPr>
          <w:ilvl w:val="0"/>
          <w:numId w:val="1"/>
        </w:numPr>
        <w:jc w:val="both"/>
      </w:pPr>
      <w:r w:rsidRPr="00447E07">
        <w:t xml:space="preserve">In </w:t>
      </w:r>
      <w:r w:rsidR="00B54582" w:rsidRPr="00447E07">
        <w:t>the preamble, in condition (c) the words, comma, full stop, figure and brackets “S.R.O.  509(I)/2007, dated the 9</w:t>
      </w:r>
      <w:r w:rsidR="00B54582" w:rsidRPr="00447E07">
        <w:rPr>
          <w:vertAlign w:val="superscript"/>
        </w:rPr>
        <w:t>th</w:t>
      </w:r>
      <w:r w:rsidR="00B54582" w:rsidRPr="00447E07">
        <w:t xml:space="preserve"> June, 2007” shall be substituted by  “S.R.O. 283(I)/2011, dated the 1</w:t>
      </w:r>
      <w:r w:rsidR="00B54582" w:rsidRPr="00447E07">
        <w:rPr>
          <w:vertAlign w:val="superscript"/>
        </w:rPr>
        <w:t>st</w:t>
      </w:r>
      <w:r w:rsidR="00B54582" w:rsidRPr="00447E07">
        <w:t xml:space="preserve"> April, 2011”.</w:t>
      </w:r>
    </w:p>
    <w:p w:rsidR="00447E07" w:rsidRPr="00447E07" w:rsidRDefault="00447E07" w:rsidP="00447E07">
      <w:pPr>
        <w:ind w:left="1080"/>
        <w:jc w:val="both"/>
        <w:rPr>
          <w:sz w:val="10"/>
        </w:rPr>
      </w:pPr>
    </w:p>
    <w:p w:rsidR="00B54582" w:rsidRPr="00447E07" w:rsidRDefault="00B54582" w:rsidP="00447E07">
      <w:pPr>
        <w:numPr>
          <w:ilvl w:val="0"/>
          <w:numId w:val="1"/>
        </w:numPr>
        <w:jc w:val="both"/>
      </w:pPr>
      <w:r w:rsidRPr="00447E07">
        <w:t xml:space="preserve">In the table, the following serial numbers </w:t>
      </w:r>
      <w:r w:rsidR="00B8205E" w:rsidRPr="00447E07">
        <w:t xml:space="preserve">and all corresponding entries relating thereto </w:t>
      </w:r>
      <w:r w:rsidRPr="00447E07">
        <w:t xml:space="preserve">shall be </w:t>
      </w:r>
      <w:r w:rsidRPr="00447E07">
        <w:rPr>
          <w:b/>
          <w:u w:val="single"/>
        </w:rPr>
        <w:t>omitted</w:t>
      </w:r>
      <w:r w:rsidRPr="00447E07">
        <w:t>:</w:t>
      </w:r>
    </w:p>
    <w:p w:rsidR="00B54582" w:rsidRPr="00447E07" w:rsidRDefault="00B8205E" w:rsidP="00447E07">
      <w:pPr>
        <w:spacing w:line="360" w:lineRule="auto"/>
        <w:jc w:val="center"/>
      </w:pPr>
      <w:r w:rsidRPr="00447E07">
        <w:rPr>
          <w:b/>
        </w:rPr>
        <w:t>Table</w:t>
      </w:r>
    </w:p>
    <w:tbl>
      <w:tblPr>
        <w:tblW w:w="110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883"/>
        <w:gridCol w:w="3638"/>
        <w:gridCol w:w="1934"/>
        <w:gridCol w:w="2387"/>
        <w:gridCol w:w="1469"/>
      </w:tblGrid>
      <w:tr w:rsidR="009125B2" w:rsidRPr="00447E07" w:rsidTr="00447E07">
        <w:trPr>
          <w:trHeight w:val="315"/>
        </w:trPr>
        <w:tc>
          <w:tcPr>
            <w:tcW w:w="763" w:type="dxa"/>
          </w:tcPr>
          <w:p w:rsidR="00B54582" w:rsidRPr="00447E07" w:rsidRDefault="00B54582" w:rsidP="00BC4C77">
            <w:pPr>
              <w:rPr>
                <w:b/>
              </w:rPr>
            </w:pPr>
            <w:r w:rsidRPr="00447E07">
              <w:rPr>
                <w:b/>
              </w:rPr>
              <w:t>S.No.</w:t>
            </w:r>
          </w:p>
        </w:tc>
        <w:tc>
          <w:tcPr>
            <w:tcW w:w="883" w:type="dxa"/>
            <w:shd w:val="clear" w:color="auto" w:fill="auto"/>
            <w:noWrap/>
          </w:tcPr>
          <w:p w:rsidR="00B54582" w:rsidRPr="00447E07" w:rsidRDefault="00B54582" w:rsidP="00BC4C77">
            <w:pPr>
              <w:rPr>
                <w:b/>
              </w:rPr>
            </w:pPr>
            <w:r w:rsidRPr="00447E07">
              <w:rPr>
                <w:b/>
              </w:rPr>
              <w:t>S.No. in the STGO</w:t>
            </w:r>
          </w:p>
        </w:tc>
        <w:tc>
          <w:tcPr>
            <w:tcW w:w="3638" w:type="dxa"/>
            <w:shd w:val="clear" w:color="auto" w:fill="auto"/>
            <w:noWrap/>
          </w:tcPr>
          <w:p w:rsidR="00B54582" w:rsidRPr="00447E07" w:rsidRDefault="00B54582" w:rsidP="00BC4C77">
            <w:pPr>
              <w:rPr>
                <w:b/>
                <w:bCs/>
              </w:rPr>
            </w:pPr>
            <w:r w:rsidRPr="00447E07">
              <w:rPr>
                <w:b/>
                <w:bCs/>
              </w:rPr>
              <w:t>Name of Registered Person</w:t>
            </w:r>
          </w:p>
        </w:tc>
        <w:tc>
          <w:tcPr>
            <w:tcW w:w="1934" w:type="dxa"/>
            <w:shd w:val="clear" w:color="auto" w:fill="auto"/>
            <w:noWrap/>
          </w:tcPr>
          <w:p w:rsidR="00B54582" w:rsidRPr="00447E07" w:rsidRDefault="00B54582" w:rsidP="00BC4C77">
            <w:pPr>
              <w:rPr>
                <w:b/>
              </w:rPr>
            </w:pPr>
            <w:r w:rsidRPr="00447E07">
              <w:rPr>
                <w:b/>
              </w:rPr>
              <w:t>Sales Tax Registration Number</w:t>
            </w:r>
          </w:p>
        </w:tc>
        <w:tc>
          <w:tcPr>
            <w:tcW w:w="2387" w:type="dxa"/>
            <w:shd w:val="clear" w:color="auto" w:fill="auto"/>
            <w:noWrap/>
          </w:tcPr>
          <w:p w:rsidR="00B54582" w:rsidRPr="00447E07" w:rsidRDefault="00B54582" w:rsidP="00BC4C77">
            <w:pPr>
              <w:rPr>
                <w:b/>
                <w:bCs/>
              </w:rPr>
            </w:pPr>
            <w:r w:rsidRPr="00447E07">
              <w:rPr>
                <w:b/>
                <w:bCs/>
              </w:rPr>
              <w:t>Electricity bill Reference No. or Consumer No. or Account No.</w:t>
            </w:r>
          </w:p>
        </w:tc>
        <w:tc>
          <w:tcPr>
            <w:tcW w:w="1469" w:type="dxa"/>
          </w:tcPr>
          <w:p w:rsidR="00B54582" w:rsidRPr="00447E07" w:rsidRDefault="00B54582" w:rsidP="00BC4C77">
            <w:pPr>
              <w:rPr>
                <w:b/>
                <w:bCs/>
              </w:rPr>
            </w:pPr>
            <w:r w:rsidRPr="00447E07">
              <w:rPr>
                <w:b/>
                <w:bCs/>
              </w:rPr>
              <w:t>Reason</w:t>
            </w:r>
          </w:p>
        </w:tc>
      </w:tr>
      <w:tr w:rsidR="00F329AE" w:rsidRPr="00447E07" w:rsidTr="00447E07">
        <w:trPr>
          <w:trHeight w:val="315"/>
        </w:trPr>
        <w:tc>
          <w:tcPr>
            <w:tcW w:w="763" w:type="dxa"/>
          </w:tcPr>
          <w:p w:rsidR="00F329AE" w:rsidRPr="00447E07" w:rsidRDefault="00F329AE" w:rsidP="00593068">
            <w:r w:rsidRPr="00447E07">
              <w:t>1.</w:t>
            </w:r>
          </w:p>
        </w:tc>
        <w:tc>
          <w:tcPr>
            <w:tcW w:w="883" w:type="dxa"/>
            <w:shd w:val="clear" w:color="auto" w:fill="auto"/>
            <w:noWrap/>
          </w:tcPr>
          <w:p w:rsidR="00F329AE" w:rsidRPr="00447E07" w:rsidRDefault="00BE3520" w:rsidP="00BC4C77">
            <w:r w:rsidRPr="00447E07">
              <w:t>1</w:t>
            </w:r>
          </w:p>
        </w:tc>
        <w:tc>
          <w:tcPr>
            <w:tcW w:w="3638" w:type="dxa"/>
            <w:shd w:val="clear" w:color="auto" w:fill="auto"/>
            <w:noWrap/>
          </w:tcPr>
          <w:p w:rsidR="00F329AE" w:rsidRPr="00447E07" w:rsidRDefault="00F329AE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b/>
                <w:bCs/>
              </w:rPr>
            </w:pPr>
            <w:r w:rsidRPr="00447E07">
              <w:rPr>
                <w:rFonts w:ascii="Arial" w:hAnsi="Arial" w:cs="Arial"/>
              </w:rPr>
              <w:t>Al-</w:t>
            </w:r>
            <w:proofErr w:type="spellStart"/>
            <w:r w:rsidRPr="00447E07">
              <w:rPr>
                <w:rFonts w:ascii="Arial" w:hAnsi="Arial" w:cs="Arial"/>
              </w:rPr>
              <w:t>Qaim</w:t>
            </w:r>
            <w:proofErr w:type="spellEnd"/>
            <w:r w:rsidRPr="00447E07">
              <w:rPr>
                <w:rFonts w:ascii="Arial" w:hAnsi="Arial" w:cs="Arial"/>
              </w:rPr>
              <w:t xml:space="preserve"> Textile Mills Ltd.</w:t>
            </w:r>
          </w:p>
        </w:tc>
        <w:tc>
          <w:tcPr>
            <w:tcW w:w="1934" w:type="dxa"/>
            <w:shd w:val="clear" w:color="auto" w:fill="auto"/>
            <w:noWrap/>
          </w:tcPr>
          <w:p w:rsidR="00F329AE" w:rsidRPr="00447E07" w:rsidRDefault="00F329AE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b/>
              </w:rPr>
            </w:pPr>
            <w:r w:rsidRPr="00447E07">
              <w:rPr>
                <w:rFonts w:ascii="Arial" w:hAnsi="Arial" w:cs="Arial"/>
              </w:rPr>
              <w:t>0705520200291</w:t>
            </w:r>
          </w:p>
        </w:tc>
        <w:tc>
          <w:tcPr>
            <w:tcW w:w="2387" w:type="dxa"/>
            <w:shd w:val="clear" w:color="auto" w:fill="auto"/>
            <w:noWrap/>
          </w:tcPr>
          <w:p w:rsidR="00F329AE" w:rsidRPr="00447E07" w:rsidRDefault="00F329AE" w:rsidP="00F329AE">
            <w:pPr>
              <w:jc w:val="right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27451201499900U</w:t>
            </w:r>
          </w:p>
        </w:tc>
        <w:tc>
          <w:tcPr>
            <w:tcW w:w="1469" w:type="dxa"/>
          </w:tcPr>
          <w:p w:rsidR="00F329AE" w:rsidRPr="00447E07" w:rsidRDefault="00F329AE" w:rsidP="00381AF2">
            <w:pPr>
              <w:rPr>
                <w:b/>
                <w:bCs/>
              </w:rPr>
            </w:pPr>
            <w:r w:rsidRPr="00447E07">
              <w:t>Non-</w:t>
            </w:r>
            <w:r w:rsidR="00381AF2" w:rsidRPr="00447E07">
              <w:t>Filer</w:t>
            </w:r>
          </w:p>
        </w:tc>
      </w:tr>
      <w:tr w:rsidR="00BE3520" w:rsidRPr="00447E07" w:rsidTr="00447E07">
        <w:trPr>
          <w:trHeight w:val="315"/>
        </w:trPr>
        <w:tc>
          <w:tcPr>
            <w:tcW w:w="763" w:type="dxa"/>
          </w:tcPr>
          <w:p w:rsidR="00BE3520" w:rsidRPr="00447E07" w:rsidRDefault="00BE3520" w:rsidP="00593068">
            <w:r w:rsidRPr="00447E07">
              <w:t>2.</w:t>
            </w:r>
          </w:p>
        </w:tc>
        <w:tc>
          <w:tcPr>
            <w:tcW w:w="883" w:type="dxa"/>
            <w:shd w:val="clear" w:color="auto" w:fill="auto"/>
            <w:noWrap/>
          </w:tcPr>
          <w:p w:rsidR="00BE3520" w:rsidRPr="00447E07" w:rsidRDefault="00BE3520" w:rsidP="00BC4C77">
            <w:r w:rsidRPr="00447E07">
              <w:t>2</w:t>
            </w:r>
          </w:p>
        </w:tc>
        <w:tc>
          <w:tcPr>
            <w:tcW w:w="3638" w:type="dxa"/>
            <w:shd w:val="clear" w:color="auto" w:fill="auto"/>
            <w:noWrap/>
          </w:tcPr>
          <w:p w:rsidR="00BE3520" w:rsidRPr="00447E07" w:rsidRDefault="00BE3520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Alliance Textile Mills Ltd.</w:t>
            </w:r>
          </w:p>
        </w:tc>
        <w:tc>
          <w:tcPr>
            <w:tcW w:w="1934" w:type="dxa"/>
            <w:shd w:val="clear" w:color="auto" w:fill="auto"/>
            <w:noWrap/>
          </w:tcPr>
          <w:p w:rsidR="00BE3520" w:rsidRPr="00447E07" w:rsidRDefault="00BE3520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0704520200128</w:t>
            </w:r>
          </w:p>
        </w:tc>
        <w:tc>
          <w:tcPr>
            <w:tcW w:w="2387" w:type="dxa"/>
            <w:shd w:val="clear" w:color="auto" w:fill="auto"/>
            <w:noWrap/>
          </w:tcPr>
          <w:p w:rsidR="00BE3520" w:rsidRPr="00447E07" w:rsidRDefault="00BE3520" w:rsidP="00F329AE">
            <w:pPr>
              <w:jc w:val="right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27441100881459U</w:t>
            </w:r>
          </w:p>
        </w:tc>
        <w:tc>
          <w:tcPr>
            <w:tcW w:w="1469" w:type="dxa"/>
          </w:tcPr>
          <w:p w:rsidR="00BE3520" w:rsidRPr="00447E07" w:rsidRDefault="00BE3520" w:rsidP="00593068">
            <w:pPr>
              <w:rPr>
                <w:b/>
                <w:bCs/>
              </w:rPr>
            </w:pPr>
            <w:r w:rsidRPr="00447E07">
              <w:t>Non-Active</w:t>
            </w:r>
          </w:p>
        </w:tc>
      </w:tr>
      <w:tr w:rsidR="00BC50C9" w:rsidRPr="00447E07" w:rsidTr="00447E07">
        <w:trPr>
          <w:trHeight w:val="315"/>
        </w:trPr>
        <w:tc>
          <w:tcPr>
            <w:tcW w:w="763" w:type="dxa"/>
          </w:tcPr>
          <w:p w:rsidR="00BC50C9" w:rsidRPr="00447E07" w:rsidRDefault="00BC50C9" w:rsidP="00593068">
            <w:r w:rsidRPr="00447E07">
              <w:t>3.</w:t>
            </w:r>
          </w:p>
        </w:tc>
        <w:tc>
          <w:tcPr>
            <w:tcW w:w="883" w:type="dxa"/>
            <w:shd w:val="clear" w:color="auto" w:fill="auto"/>
            <w:noWrap/>
          </w:tcPr>
          <w:p w:rsidR="00BC50C9" w:rsidRPr="00447E07" w:rsidRDefault="00BC50C9" w:rsidP="00BC4C77">
            <w:r w:rsidRPr="00447E07">
              <w:t>4</w:t>
            </w:r>
          </w:p>
        </w:tc>
        <w:tc>
          <w:tcPr>
            <w:tcW w:w="3638" w:type="dxa"/>
            <w:shd w:val="clear" w:color="auto" w:fill="auto"/>
            <w:noWrap/>
          </w:tcPr>
          <w:p w:rsidR="00BC50C9" w:rsidRPr="00447E07" w:rsidRDefault="00BC50C9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proofErr w:type="spellStart"/>
            <w:r w:rsidRPr="00447E07">
              <w:rPr>
                <w:rFonts w:ascii="Arial" w:hAnsi="Arial" w:cs="Arial"/>
              </w:rPr>
              <w:t>Attock</w:t>
            </w:r>
            <w:proofErr w:type="spellEnd"/>
            <w:r w:rsidRPr="00447E07">
              <w:rPr>
                <w:rFonts w:ascii="Arial" w:hAnsi="Arial" w:cs="Arial"/>
              </w:rPr>
              <w:t xml:space="preserve"> Textile M ills Ltd.</w:t>
            </w:r>
          </w:p>
        </w:tc>
        <w:tc>
          <w:tcPr>
            <w:tcW w:w="1934" w:type="dxa"/>
            <w:shd w:val="clear" w:color="auto" w:fill="auto"/>
            <w:noWrap/>
          </w:tcPr>
          <w:p w:rsidR="00BC50C9" w:rsidRPr="00447E07" w:rsidRDefault="00BC50C9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0701520901828</w:t>
            </w:r>
          </w:p>
        </w:tc>
        <w:tc>
          <w:tcPr>
            <w:tcW w:w="2387" w:type="dxa"/>
            <w:shd w:val="clear" w:color="auto" w:fill="auto"/>
            <w:noWrap/>
          </w:tcPr>
          <w:p w:rsidR="00BC50C9" w:rsidRPr="00447E07" w:rsidRDefault="00BC50C9" w:rsidP="00F329AE">
            <w:pPr>
              <w:jc w:val="right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27425403753005U</w:t>
            </w:r>
          </w:p>
        </w:tc>
        <w:tc>
          <w:tcPr>
            <w:tcW w:w="1469" w:type="dxa"/>
          </w:tcPr>
          <w:p w:rsidR="00BC50C9" w:rsidRPr="00447E07" w:rsidRDefault="004D777D" w:rsidP="00593068">
            <w:r w:rsidRPr="00447E07">
              <w:t>Non-Active</w:t>
            </w:r>
          </w:p>
        </w:tc>
      </w:tr>
      <w:tr w:rsidR="00F34C7C" w:rsidRPr="00447E07" w:rsidTr="00447E07">
        <w:trPr>
          <w:trHeight w:val="315"/>
        </w:trPr>
        <w:tc>
          <w:tcPr>
            <w:tcW w:w="763" w:type="dxa"/>
          </w:tcPr>
          <w:p w:rsidR="00F34C7C" w:rsidRPr="00447E07" w:rsidRDefault="00F34C7C" w:rsidP="00593068">
            <w:r w:rsidRPr="00447E07">
              <w:t>4.</w:t>
            </w:r>
          </w:p>
        </w:tc>
        <w:tc>
          <w:tcPr>
            <w:tcW w:w="883" w:type="dxa"/>
            <w:shd w:val="clear" w:color="auto" w:fill="auto"/>
            <w:noWrap/>
          </w:tcPr>
          <w:p w:rsidR="00F34C7C" w:rsidRPr="00447E07" w:rsidRDefault="00F34C7C" w:rsidP="00BC4C77">
            <w:r w:rsidRPr="00447E07">
              <w:t>5</w:t>
            </w:r>
          </w:p>
        </w:tc>
        <w:tc>
          <w:tcPr>
            <w:tcW w:w="3638" w:type="dxa"/>
            <w:shd w:val="clear" w:color="auto" w:fill="auto"/>
            <w:noWrap/>
          </w:tcPr>
          <w:p w:rsidR="00F34C7C" w:rsidRPr="00447E07" w:rsidRDefault="00F34C7C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Carson Woolen Mills (</w:t>
            </w:r>
            <w:proofErr w:type="spellStart"/>
            <w:r w:rsidRPr="00447E07">
              <w:rPr>
                <w:rFonts w:ascii="Arial" w:hAnsi="Arial" w:cs="Arial"/>
              </w:rPr>
              <w:t>Pvt</w:t>
            </w:r>
            <w:proofErr w:type="spellEnd"/>
            <w:r w:rsidRPr="00447E07">
              <w:rPr>
                <w:rFonts w:ascii="Arial" w:hAnsi="Arial" w:cs="Arial"/>
              </w:rPr>
              <w:t>) Ltd.</w:t>
            </w:r>
          </w:p>
        </w:tc>
        <w:tc>
          <w:tcPr>
            <w:tcW w:w="1934" w:type="dxa"/>
            <w:shd w:val="clear" w:color="auto" w:fill="auto"/>
            <w:noWrap/>
          </w:tcPr>
          <w:p w:rsidR="00F34C7C" w:rsidRPr="00447E07" w:rsidRDefault="00F34C7C" w:rsidP="00F329AE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0701510600619</w:t>
            </w:r>
          </w:p>
        </w:tc>
        <w:tc>
          <w:tcPr>
            <w:tcW w:w="2387" w:type="dxa"/>
            <w:shd w:val="clear" w:color="auto" w:fill="auto"/>
            <w:noWrap/>
          </w:tcPr>
          <w:p w:rsidR="00F34C7C" w:rsidRPr="00447E07" w:rsidRDefault="00F34C7C" w:rsidP="00F329AE">
            <w:pPr>
              <w:jc w:val="right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27412500810291U</w:t>
            </w:r>
          </w:p>
        </w:tc>
        <w:tc>
          <w:tcPr>
            <w:tcW w:w="1469" w:type="dxa"/>
          </w:tcPr>
          <w:p w:rsidR="00F34C7C" w:rsidRPr="00447E07" w:rsidRDefault="0032482F" w:rsidP="00593068">
            <w:r w:rsidRPr="00447E07">
              <w:t>Non-Active</w:t>
            </w:r>
          </w:p>
        </w:tc>
      </w:tr>
      <w:tr w:rsidR="002A7317" w:rsidRPr="00447E07" w:rsidTr="00447E07">
        <w:trPr>
          <w:trHeight w:val="315"/>
        </w:trPr>
        <w:tc>
          <w:tcPr>
            <w:tcW w:w="763" w:type="dxa"/>
          </w:tcPr>
          <w:p w:rsidR="002A7317" w:rsidRPr="00447E07" w:rsidRDefault="00381AF2" w:rsidP="00593068">
            <w:r w:rsidRPr="00447E07">
              <w:t>5</w:t>
            </w:r>
            <w:r w:rsidR="002A7317" w:rsidRPr="00447E07">
              <w:t>.</w:t>
            </w:r>
          </w:p>
        </w:tc>
        <w:tc>
          <w:tcPr>
            <w:tcW w:w="883" w:type="dxa"/>
            <w:shd w:val="clear" w:color="auto" w:fill="auto"/>
            <w:noWrap/>
          </w:tcPr>
          <w:p w:rsidR="002A7317" w:rsidRPr="00447E07" w:rsidRDefault="002A7317" w:rsidP="00BC4C77">
            <w:r w:rsidRPr="00447E07">
              <w:t>9</w:t>
            </w:r>
          </w:p>
        </w:tc>
        <w:tc>
          <w:tcPr>
            <w:tcW w:w="3638" w:type="dxa"/>
            <w:shd w:val="clear" w:color="auto" w:fill="auto"/>
            <w:noWrap/>
          </w:tcPr>
          <w:p w:rsidR="002A7317" w:rsidRPr="00447E07" w:rsidRDefault="002A7317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</w:pPr>
            <w:r w:rsidRPr="00447E07">
              <w:rPr>
                <w:rFonts w:ascii="Arial" w:hAnsi="Arial" w:cs="Arial"/>
              </w:rPr>
              <w:t xml:space="preserve">Islamabad </w:t>
            </w:r>
            <w:proofErr w:type="spellStart"/>
            <w:r w:rsidRPr="00447E07">
              <w:rPr>
                <w:rFonts w:ascii="Arial" w:hAnsi="Arial" w:cs="Arial"/>
              </w:rPr>
              <w:t>Wooll</w:t>
            </w:r>
            <w:r w:rsidRPr="00447E07">
              <w:rPr>
                <w:rFonts w:ascii="Arial" w:hAnsi="Arial" w:cs="Arial"/>
                <w:spacing w:val="1"/>
              </w:rPr>
              <w:t>e</w:t>
            </w:r>
            <w:r w:rsidRPr="00447E07">
              <w:rPr>
                <w:rFonts w:ascii="Arial" w:hAnsi="Arial" w:cs="Arial"/>
              </w:rPr>
              <w:t>n</w:t>
            </w:r>
            <w:proofErr w:type="spellEnd"/>
            <w:r w:rsidRPr="00447E07">
              <w:rPr>
                <w:rFonts w:ascii="Arial" w:hAnsi="Arial" w:cs="Arial"/>
              </w:rPr>
              <w:t xml:space="preserve"> Mills Ltd.</w:t>
            </w:r>
          </w:p>
        </w:tc>
        <w:tc>
          <w:tcPr>
            <w:tcW w:w="1934" w:type="dxa"/>
            <w:shd w:val="clear" w:color="auto" w:fill="auto"/>
            <w:noWrap/>
          </w:tcPr>
          <w:p w:rsidR="002A7317" w:rsidRPr="00447E07" w:rsidRDefault="002A7317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</w:pPr>
            <w:r w:rsidRPr="00447E07">
              <w:rPr>
                <w:rFonts w:ascii="Arial" w:hAnsi="Arial" w:cs="Arial"/>
              </w:rPr>
              <w:t>07016</w:t>
            </w:r>
            <w:r w:rsidRPr="00447E07">
              <w:rPr>
                <w:rFonts w:ascii="Arial" w:hAnsi="Arial" w:cs="Arial"/>
                <w:spacing w:val="1"/>
              </w:rPr>
              <w:t>3</w:t>
            </w:r>
            <w:r w:rsidRPr="00447E07">
              <w:rPr>
                <w:rFonts w:ascii="Arial" w:hAnsi="Arial" w:cs="Arial"/>
              </w:rPr>
              <w:t>01</w:t>
            </w:r>
            <w:r w:rsidRPr="00447E07">
              <w:rPr>
                <w:rFonts w:ascii="Arial" w:hAnsi="Arial" w:cs="Arial"/>
                <w:spacing w:val="1"/>
              </w:rPr>
              <w:t>0</w:t>
            </w:r>
            <w:r w:rsidRPr="00447E07">
              <w:rPr>
                <w:rFonts w:ascii="Arial" w:hAnsi="Arial" w:cs="Arial"/>
              </w:rPr>
              <w:t>0137</w:t>
            </w:r>
          </w:p>
        </w:tc>
        <w:tc>
          <w:tcPr>
            <w:tcW w:w="2387" w:type="dxa"/>
            <w:shd w:val="clear" w:color="auto" w:fill="auto"/>
            <w:noWrap/>
          </w:tcPr>
          <w:p w:rsidR="002A7317" w:rsidRPr="00447E07" w:rsidRDefault="002A7317" w:rsidP="00E62BF2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83"/>
              <w:jc w:val="center"/>
            </w:pPr>
            <w:r w:rsidRPr="00447E07">
              <w:rPr>
                <w:rFonts w:ascii="Arial" w:hAnsi="Arial" w:cs="Arial"/>
              </w:rPr>
              <w:t>27412</w:t>
            </w:r>
            <w:r w:rsidRPr="00447E07">
              <w:rPr>
                <w:rFonts w:ascii="Arial" w:hAnsi="Arial" w:cs="Arial"/>
                <w:spacing w:val="1"/>
              </w:rPr>
              <w:t>4</w:t>
            </w:r>
            <w:r w:rsidRPr="00447E07">
              <w:rPr>
                <w:rFonts w:ascii="Arial" w:hAnsi="Arial" w:cs="Arial"/>
              </w:rPr>
              <w:t>00</w:t>
            </w:r>
            <w:r w:rsidRPr="00447E07">
              <w:rPr>
                <w:rFonts w:ascii="Arial" w:hAnsi="Arial" w:cs="Arial"/>
                <w:spacing w:val="1"/>
              </w:rPr>
              <w:t>8</w:t>
            </w:r>
            <w:r w:rsidRPr="00447E07">
              <w:rPr>
                <w:rFonts w:ascii="Arial" w:hAnsi="Arial" w:cs="Arial"/>
              </w:rPr>
              <w:t>1410</w:t>
            </w:r>
            <w:r w:rsidRPr="00447E07">
              <w:rPr>
                <w:rFonts w:ascii="Arial" w:hAnsi="Arial" w:cs="Arial"/>
                <w:spacing w:val="1"/>
              </w:rPr>
              <w:t>1</w:t>
            </w:r>
            <w:r w:rsidRPr="00447E07">
              <w:rPr>
                <w:rFonts w:ascii="Arial" w:hAnsi="Arial" w:cs="Arial"/>
              </w:rPr>
              <w:t>U</w:t>
            </w:r>
          </w:p>
        </w:tc>
        <w:tc>
          <w:tcPr>
            <w:tcW w:w="1469" w:type="dxa"/>
          </w:tcPr>
          <w:p w:rsidR="002A7317" w:rsidRPr="00447E07" w:rsidRDefault="002A7317" w:rsidP="00593068">
            <w:r w:rsidRPr="00447E07">
              <w:t>Non-Active</w:t>
            </w:r>
          </w:p>
        </w:tc>
      </w:tr>
      <w:tr w:rsidR="002A7317" w:rsidRPr="00447E07" w:rsidTr="00447E07">
        <w:trPr>
          <w:trHeight w:val="315"/>
        </w:trPr>
        <w:tc>
          <w:tcPr>
            <w:tcW w:w="763" w:type="dxa"/>
          </w:tcPr>
          <w:p w:rsidR="002A7317" w:rsidRPr="00447E07" w:rsidRDefault="00381AF2" w:rsidP="00593068">
            <w:r w:rsidRPr="00447E07">
              <w:t>6.</w:t>
            </w:r>
          </w:p>
        </w:tc>
        <w:tc>
          <w:tcPr>
            <w:tcW w:w="883" w:type="dxa"/>
            <w:shd w:val="clear" w:color="auto" w:fill="auto"/>
            <w:noWrap/>
          </w:tcPr>
          <w:p w:rsidR="002A7317" w:rsidRPr="00447E07" w:rsidRDefault="00381AF2" w:rsidP="00BC4C77">
            <w:r w:rsidRPr="00447E07">
              <w:t>12.</w:t>
            </w:r>
          </w:p>
        </w:tc>
        <w:tc>
          <w:tcPr>
            <w:tcW w:w="3638" w:type="dxa"/>
            <w:shd w:val="clear" w:color="auto" w:fill="auto"/>
            <w:noWrap/>
          </w:tcPr>
          <w:p w:rsidR="002A7317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proofErr w:type="spellStart"/>
            <w:r w:rsidRPr="00447E07">
              <w:rPr>
                <w:rFonts w:ascii="Arial" w:hAnsi="Arial" w:cs="Arial"/>
              </w:rPr>
              <w:t>Rahat</w:t>
            </w:r>
            <w:proofErr w:type="spellEnd"/>
            <w:r w:rsidRPr="00447E07">
              <w:rPr>
                <w:rFonts w:ascii="Arial" w:hAnsi="Arial" w:cs="Arial"/>
              </w:rPr>
              <w:t xml:space="preserve"> Woolen Mills (Pvt.) Ltd.</w:t>
            </w:r>
          </w:p>
        </w:tc>
        <w:tc>
          <w:tcPr>
            <w:tcW w:w="1934" w:type="dxa"/>
            <w:shd w:val="clear" w:color="auto" w:fill="auto"/>
            <w:noWrap/>
          </w:tcPr>
          <w:p w:rsidR="002A7317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0702510600291</w:t>
            </w:r>
          </w:p>
        </w:tc>
        <w:tc>
          <w:tcPr>
            <w:tcW w:w="2387" w:type="dxa"/>
            <w:shd w:val="clear" w:color="auto" w:fill="auto"/>
            <w:noWrap/>
          </w:tcPr>
          <w:p w:rsidR="002A7317" w:rsidRPr="00447E07" w:rsidRDefault="00381AF2" w:rsidP="00697612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83"/>
              <w:jc w:val="center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27435300466811U</w:t>
            </w:r>
          </w:p>
        </w:tc>
        <w:tc>
          <w:tcPr>
            <w:tcW w:w="1469" w:type="dxa"/>
          </w:tcPr>
          <w:p w:rsidR="002A7317" w:rsidRPr="00447E07" w:rsidRDefault="00381AF2" w:rsidP="00593068">
            <w:r w:rsidRPr="00447E07">
              <w:t>Non-Filer</w:t>
            </w:r>
          </w:p>
        </w:tc>
      </w:tr>
      <w:tr w:rsidR="00381AF2" w:rsidRPr="00447E07" w:rsidTr="00447E07">
        <w:trPr>
          <w:trHeight w:val="315"/>
        </w:trPr>
        <w:tc>
          <w:tcPr>
            <w:tcW w:w="763" w:type="dxa"/>
          </w:tcPr>
          <w:p w:rsidR="00381AF2" w:rsidRPr="00447E07" w:rsidRDefault="00381AF2" w:rsidP="00593068">
            <w:r w:rsidRPr="00447E07">
              <w:t>7.</w:t>
            </w:r>
          </w:p>
        </w:tc>
        <w:tc>
          <w:tcPr>
            <w:tcW w:w="883" w:type="dxa"/>
            <w:shd w:val="clear" w:color="auto" w:fill="auto"/>
            <w:noWrap/>
          </w:tcPr>
          <w:p w:rsidR="00381AF2" w:rsidRPr="00447E07" w:rsidRDefault="00381AF2" w:rsidP="00593068">
            <w:r w:rsidRPr="00447E07">
              <w:t>15.</w:t>
            </w:r>
          </w:p>
        </w:tc>
        <w:tc>
          <w:tcPr>
            <w:tcW w:w="3638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proofErr w:type="spellStart"/>
            <w:r w:rsidRPr="00447E07">
              <w:rPr>
                <w:rFonts w:ascii="Arial" w:hAnsi="Arial" w:cs="Arial"/>
              </w:rPr>
              <w:t>Sarhad</w:t>
            </w:r>
            <w:proofErr w:type="spellEnd"/>
            <w:r w:rsidRPr="00447E07">
              <w:rPr>
                <w:rFonts w:ascii="Arial" w:hAnsi="Arial" w:cs="Arial"/>
              </w:rPr>
              <w:t xml:space="preserve"> Woolen Mills (Pvt.) Ltd.</w:t>
            </w:r>
          </w:p>
        </w:tc>
        <w:tc>
          <w:tcPr>
            <w:tcW w:w="1934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0701510600537</w:t>
            </w:r>
          </w:p>
        </w:tc>
        <w:tc>
          <w:tcPr>
            <w:tcW w:w="2387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83"/>
              <w:jc w:val="center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27412400273329U</w:t>
            </w:r>
          </w:p>
        </w:tc>
        <w:tc>
          <w:tcPr>
            <w:tcW w:w="1469" w:type="dxa"/>
          </w:tcPr>
          <w:p w:rsidR="00381AF2" w:rsidRPr="00447E07" w:rsidRDefault="00447E07" w:rsidP="00593068">
            <w:r w:rsidRPr="00447E07">
              <w:t>Non-Filer</w:t>
            </w:r>
          </w:p>
        </w:tc>
      </w:tr>
      <w:tr w:rsidR="00381AF2" w:rsidRPr="00447E07" w:rsidTr="00447E07">
        <w:trPr>
          <w:trHeight w:val="315"/>
        </w:trPr>
        <w:tc>
          <w:tcPr>
            <w:tcW w:w="763" w:type="dxa"/>
          </w:tcPr>
          <w:p w:rsidR="00381AF2" w:rsidRPr="00447E07" w:rsidRDefault="008C3335" w:rsidP="00593068">
            <w:r>
              <w:t>8</w:t>
            </w:r>
            <w:r w:rsidR="00381AF2" w:rsidRPr="00447E07">
              <w:t>.</w:t>
            </w:r>
          </w:p>
        </w:tc>
        <w:tc>
          <w:tcPr>
            <w:tcW w:w="883" w:type="dxa"/>
            <w:shd w:val="clear" w:color="auto" w:fill="auto"/>
            <w:noWrap/>
          </w:tcPr>
          <w:p w:rsidR="00381AF2" w:rsidRPr="00447E07" w:rsidRDefault="00381AF2" w:rsidP="00593068">
            <w:r w:rsidRPr="00447E07">
              <w:t>16</w:t>
            </w:r>
          </w:p>
        </w:tc>
        <w:tc>
          <w:tcPr>
            <w:tcW w:w="3638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proofErr w:type="spellStart"/>
            <w:r w:rsidRPr="00447E07">
              <w:rPr>
                <w:rFonts w:ascii="Arial" w:hAnsi="Arial" w:cs="Arial"/>
              </w:rPr>
              <w:t>Sattar</w:t>
            </w:r>
            <w:proofErr w:type="spellEnd"/>
            <w:r w:rsidRPr="00447E07">
              <w:rPr>
                <w:rFonts w:ascii="Arial" w:hAnsi="Arial" w:cs="Arial"/>
              </w:rPr>
              <w:t xml:space="preserve"> Textile Mil</w:t>
            </w:r>
            <w:r w:rsidR="00447E07" w:rsidRPr="00447E07">
              <w:rPr>
                <w:rFonts w:ascii="Arial" w:hAnsi="Arial" w:cs="Arial"/>
              </w:rPr>
              <w:t>l</w:t>
            </w:r>
            <w:r w:rsidRPr="00447E07">
              <w:rPr>
                <w:rFonts w:ascii="Arial" w:hAnsi="Arial" w:cs="Arial"/>
              </w:rPr>
              <w:t>s Ltd.</w:t>
            </w:r>
          </w:p>
        </w:tc>
        <w:tc>
          <w:tcPr>
            <w:tcW w:w="1934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20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0702520500119</w:t>
            </w:r>
          </w:p>
        </w:tc>
        <w:tc>
          <w:tcPr>
            <w:tcW w:w="2387" w:type="dxa"/>
            <w:shd w:val="clear" w:color="auto" w:fill="auto"/>
            <w:noWrap/>
          </w:tcPr>
          <w:p w:rsidR="00381AF2" w:rsidRPr="00447E07" w:rsidRDefault="00381AF2" w:rsidP="00593068">
            <w:pPr>
              <w:widowControl w:val="0"/>
              <w:autoSpaceDE w:val="0"/>
              <w:autoSpaceDN w:val="0"/>
              <w:adjustRightInd w:val="0"/>
              <w:spacing w:line="263" w:lineRule="exact"/>
              <w:ind w:right="-83"/>
              <w:jc w:val="center"/>
              <w:rPr>
                <w:rFonts w:ascii="Arial" w:hAnsi="Arial" w:cs="Arial"/>
              </w:rPr>
            </w:pPr>
            <w:r w:rsidRPr="00447E07">
              <w:rPr>
                <w:rFonts w:ascii="Arial" w:hAnsi="Arial" w:cs="Arial"/>
              </w:rPr>
              <w:t>27432700000532U</w:t>
            </w:r>
          </w:p>
        </w:tc>
        <w:tc>
          <w:tcPr>
            <w:tcW w:w="1469" w:type="dxa"/>
          </w:tcPr>
          <w:p w:rsidR="00381AF2" w:rsidRPr="00447E07" w:rsidRDefault="00381AF2" w:rsidP="00593068">
            <w:r w:rsidRPr="00447E07">
              <w:t>Non-Active</w:t>
            </w:r>
          </w:p>
        </w:tc>
      </w:tr>
    </w:tbl>
    <w:p w:rsidR="00B54582" w:rsidRPr="008C3335" w:rsidRDefault="00B54582" w:rsidP="00B54582">
      <w:pPr>
        <w:spacing w:line="360" w:lineRule="auto"/>
        <w:jc w:val="both"/>
        <w:rPr>
          <w:sz w:val="36"/>
        </w:rPr>
      </w:pPr>
    </w:p>
    <w:p w:rsidR="00B54582" w:rsidRPr="00447E07" w:rsidRDefault="00B54582" w:rsidP="00B54582">
      <w:pPr>
        <w:ind w:left="1440" w:hanging="1440"/>
        <w:jc w:val="right"/>
        <w:rPr>
          <w:b/>
        </w:rPr>
      </w:pPr>
      <w:r w:rsidRPr="00447E07">
        <w:rPr>
          <w:b/>
        </w:rPr>
        <w:t>(</w:t>
      </w:r>
      <w:proofErr w:type="spellStart"/>
      <w:r w:rsidRPr="00447E07">
        <w:rPr>
          <w:b/>
        </w:rPr>
        <w:t>Fahad</w:t>
      </w:r>
      <w:proofErr w:type="spellEnd"/>
      <w:r w:rsidRPr="00447E07">
        <w:rPr>
          <w:b/>
        </w:rPr>
        <w:t xml:space="preserve"> Ali </w:t>
      </w:r>
      <w:proofErr w:type="spellStart"/>
      <w:r w:rsidRPr="00447E07">
        <w:rPr>
          <w:b/>
        </w:rPr>
        <w:t>Chaudhary</w:t>
      </w:r>
      <w:proofErr w:type="spellEnd"/>
      <w:r w:rsidRPr="00447E07">
        <w:rPr>
          <w:b/>
        </w:rPr>
        <w:t>)</w:t>
      </w:r>
    </w:p>
    <w:p w:rsidR="00B54582" w:rsidRPr="00447E07" w:rsidRDefault="00B54582" w:rsidP="00B54582">
      <w:pPr>
        <w:ind w:left="1440" w:hanging="1440"/>
        <w:jc w:val="right"/>
      </w:pPr>
      <w:r w:rsidRPr="00447E07">
        <w:t>Second Secretary (ST-L&amp;P)</w:t>
      </w:r>
    </w:p>
    <w:p w:rsidR="00B54582" w:rsidRPr="00447E07" w:rsidRDefault="00B54582" w:rsidP="00B54582">
      <w:r w:rsidRPr="00447E07">
        <w:t>Copy to:</w:t>
      </w:r>
    </w:p>
    <w:p w:rsidR="00B54582" w:rsidRPr="00447E07" w:rsidRDefault="00B54582" w:rsidP="00B54582">
      <w:pPr>
        <w:numPr>
          <w:ilvl w:val="0"/>
          <w:numId w:val="2"/>
        </w:numPr>
        <w:jc w:val="both"/>
      </w:pPr>
      <w:r w:rsidRPr="00447E07">
        <w:t xml:space="preserve">The Chief Commissioner(s), Regional Tax Office, </w:t>
      </w:r>
      <w:r w:rsidR="009125B2" w:rsidRPr="00447E07">
        <w:t>Islamabad</w:t>
      </w:r>
      <w:r w:rsidRPr="00447E07">
        <w:t xml:space="preserve">, to coordinate the implementation of aforesaid amendments in the General Order by the </w:t>
      </w:r>
      <w:r w:rsidR="009125B2" w:rsidRPr="00447E07">
        <w:t>IESCO</w:t>
      </w:r>
      <w:r w:rsidRPr="00447E07">
        <w:t xml:space="preserve"> Authorities for their respective registered persons.</w:t>
      </w:r>
    </w:p>
    <w:p w:rsidR="00B54582" w:rsidRPr="00447E07" w:rsidRDefault="00B54582" w:rsidP="00B54582">
      <w:pPr>
        <w:jc w:val="both"/>
        <w:rPr>
          <w:sz w:val="10"/>
        </w:rPr>
      </w:pPr>
    </w:p>
    <w:p w:rsidR="00B54582" w:rsidRPr="00447E07" w:rsidRDefault="00B54582" w:rsidP="00B54582">
      <w:pPr>
        <w:numPr>
          <w:ilvl w:val="0"/>
          <w:numId w:val="2"/>
        </w:numPr>
        <w:jc w:val="both"/>
      </w:pPr>
      <w:r w:rsidRPr="00447E07">
        <w:t xml:space="preserve">M/s </w:t>
      </w:r>
      <w:r w:rsidR="005577DA" w:rsidRPr="00447E07">
        <w:t>Islamabad</w:t>
      </w:r>
      <w:r w:rsidRPr="00447E07">
        <w:t xml:space="preserve"> Electric </w:t>
      </w:r>
      <w:r w:rsidR="005577DA" w:rsidRPr="00447E07">
        <w:t xml:space="preserve">Supply </w:t>
      </w:r>
      <w:r w:rsidRPr="00447E07">
        <w:t>Company</w:t>
      </w:r>
      <w:r w:rsidR="00447E07">
        <w:t xml:space="preserve"> (IESCO)</w:t>
      </w:r>
      <w:r w:rsidRPr="00447E07">
        <w:t xml:space="preserve">, with request to start charging sales tax on the supply of electricity to units mentioned in the </w:t>
      </w:r>
      <w:r w:rsidR="00B8205E" w:rsidRPr="00447E07">
        <w:t>above Table</w:t>
      </w:r>
      <w:r w:rsidRPr="00447E07">
        <w:t xml:space="preserve"> with immediate effect. </w:t>
      </w:r>
    </w:p>
    <w:p w:rsidR="00B54582" w:rsidRPr="008C3335" w:rsidRDefault="00B54582" w:rsidP="00B54582">
      <w:pPr>
        <w:jc w:val="both"/>
        <w:rPr>
          <w:sz w:val="22"/>
        </w:rPr>
      </w:pPr>
    </w:p>
    <w:p w:rsidR="00B54582" w:rsidRPr="008C3335" w:rsidRDefault="00B54582" w:rsidP="00B54582">
      <w:pPr>
        <w:jc w:val="right"/>
        <w:rPr>
          <w:b/>
          <w:sz w:val="2"/>
        </w:rPr>
      </w:pPr>
    </w:p>
    <w:p w:rsidR="00B54582" w:rsidRPr="00447E07" w:rsidRDefault="00B54582" w:rsidP="008C3335">
      <w:pPr>
        <w:jc w:val="right"/>
        <w:rPr>
          <w:b/>
        </w:rPr>
      </w:pPr>
      <w:r w:rsidRPr="00447E07">
        <w:rPr>
          <w:b/>
        </w:rPr>
        <w:t>(</w:t>
      </w:r>
      <w:proofErr w:type="spellStart"/>
      <w:r w:rsidRPr="00447E07">
        <w:rPr>
          <w:b/>
        </w:rPr>
        <w:t>Fahad</w:t>
      </w:r>
      <w:proofErr w:type="spellEnd"/>
      <w:r w:rsidRPr="00447E07">
        <w:rPr>
          <w:b/>
        </w:rPr>
        <w:t xml:space="preserve"> Ali </w:t>
      </w:r>
      <w:proofErr w:type="spellStart"/>
      <w:r w:rsidRPr="00447E07">
        <w:rPr>
          <w:b/>
        </w:rPr>
        <w:t>Chaudhary</w:t>
      </w:r>
      <w:proofErr w:type="spellEnd"/>
      <w:r w:rsidRPr="00447E07">
        <w:rPr>
          <w:b/>
        </w:rPr>
        <w:t xml:space="preserve">) </w:t>
      </w:r>
    </w:p>
    <w:p w:rsidR="00847628" w:rsidRPr="00447E07" w:rsidRDefault="00B54582" w:rsidP="00B8205E">
      <w:pPr>
        <w:jc w:val="right"/>
      </w:pPr>
      <w:r w:rsidRPr="00447E07">
        <w:t>Second Secretary (ST-L&amp;P)</w:t>
      </w:r>
    </w:p>
    <w:sectPr w:rsidR="00847628" w:rsidRPr="00447E07" w:rsidSect="00447E07">
      <w:pgSz w:w="12240" w:h="15840"/>
      <w:pgMar w:top="720" w:right="1296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484F"/>
    <w:multiLevelType w:val="hybridMultilevel"/>
    <w:tmpl w:val="31E0D51C"/>
    <w:lvl w:ilvl="0" w:tplc="AC9099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F54795"/>
    <w:multiLevelType w:val="hybridMultilevel"/>
    <w:tmpl w:val="61A8C8E2"/>
    <w:lvl w:ilvl="0" w:tplc="2BA240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82"/>
    <w:rsid w:val="00065B31"/>
    <w:rsid w:val="002072EF"/>
    <w:rsid w:val="002A7317"/>
    <w:rsid w:val="002D2C53"/>
    <w:rsid w:val="0032482F"/>
    <w:rsid w:val="00381AF2"/>
    <w:rsid w:val="003E6E89"/>
    <w:rsid w:val="00447E07"/>
    <w:rsid w:val="004D777D"/>
    <w:rsid w:val="005577DA"/>
    <w:rsid w:val="00662D60"/>
    <w:rsid w:val="00685D21"/>
    <w:rsid w:val="00697612"/>
    <w:rsid w:val="007745AE"/>
    <w:rsid w:val="008132E1"/>
    <w:rsid w:val="00847628"/>
    <w:rsid w:val="008A227E"/>
    <w:rsid w:val="008C3335"/>
    <w:rsid w:val="009125B2"/>
    <w:rsid w:val="00B1489C"/>
    <w:rsid w:val="00B54582"/>
    <w:rsid w:val="00B8205E"/>
    <w:rsid w:val="00BC50C9"/>
    <w:rsid w:val="00BE3520"/>
    <w:rsid w:val="00C8758D"/>
    <w:rsid w:val="00D60C5A"/>
    <w:rsid w:val="00E62BF2"/>
    <w:rsid w:val="00E63ECB"/>
    <w:rsid w:val="00E713FA"/>
    <w:rsid w:val="00EF55B7"/>
    <w:rsid w:val="00F329AE"/>
    <w:rsid w:val="00F3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B54582"/>
    <w:pPr>
      <w:spacing w:after="160" w:line="240" w:lineRule="exact"/>
    </w:pPr>
    <w:rPr>
      <w:rFonts w:ascii="Verdana" w:hAnsi="Verdana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582"/>
    <w:rPr>
      <w:rFonts w:ascii="Tahoma" w:eastAsia="Times New Roman" w:hAnsi="Tahoma" w:cs="Tahoma"/>
      <w:sz w:val="16"/>
      <w:szCs w:val="16"/>
    </w:rPr>
  </w:style>
  <w:style w:type="paragraph" w:customStyle="1" w:styleId="CharCharCharCharCharCharCharCharCharCharCharCharChar0">
    <w:name w:val="Char Char Char Char Char Char Char Char Char Char Char Char Char"/>
    <w:basedOn w:val="Normal"/>
    <w:rsid w:val="009125B2"/>
    <w:pPr>
      <w:spacing w:after="160" w:line="240" w:lineRule="exact"/>
    </w:pPr>
    <w:rPr>
      <w:rFonts w:ascii="Verdana" w:hAnsi="Verdana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B54582"/>
    <w:pPr>
      <w:spacing w:after="160" w:line="240" w:lineRule="exact"/>
    </w:pPr>
    <w:rPr>
      <w:rFonts w:ascii="Verdana" w:hAnsi="Verdana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582"/>
    <w:rPr>
      <w:rFonts w:ascii="Tahoma" w:eastAsia="Times New Roman" w:hAnsi="Tahoma" w:cs="Tahoma"/>
      <w:sz w:val="16"/>
      <w:szCs w:val="16"/>
    </w:rPr>
  </w:style>
  <w:style w:type="paragraph" w:customStyle="1" w:styleId="CharCharCharCharCharCharCharCharCharCharCharCharChar0">
    <w:name w:val="Char Char Char Char Char Char Char Char Char Char Char Char Char"/>
    <w:basedOn w:val="Normal"/>
    <w:rsid w:val="009125B2"/>
    <w:pPr>
      <w:spacing w:after="160" w:line="240" w:lineRule="exact"/>
    </w:pPr>
    <w:rPr>
      <w:rFonts w:ascii="Verdana" w:hAnsi="Verdana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FBR</cp:lastModifiedBy>
  <cp:revision>2</cp:revision>
  <cp:lastPrinted>2011-07-29T08:26:00Z</cp:lastPrinted>
  <dcterms:created xsi:type="dcterms:W3CDTF">2011-07-30T08:33:00Z</dcterms:created>
  <dcterms:modified xsi:type="dcterms:W3CDTF">2011-07-30T08:33:00Z</dcterms:modified>
</cp:coreProperties>
</file>